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854259" w14:textId="30EC6750" w:rsidR="00C20C24" w:rsidRPr="00BC3F18" w:rsidRDefault="00C20C24" w:rsidP="00C56985">
      <w:r w:rsidRPr="00BC3F18">
        <w:t xml:space="preserve">Learning from Home </w:t>
      </w:r>
    </w:p>
    <w:p w14:paraId="5F03FE9E" w14:textId="61D13C21" w:rsidR="00563E6C" w:rsidRPr="00BC3F18" w:rsidRDefault="00A934EB" w:rsidP="00C20C24">
      <w:pPr>
        <w:pStyle w:val="Title"/>
        <w:rPr>
          <w:rFonts w:ascii="Arial" w:hAnsi="Arial" w:cs="Arial"/>
          <w:i/>
          <w:sz w:val="24"/>
          <w:szCs w:val="24"/>
        </w:rPr>
      </w:pPr>
      <w:r w:rsidRPr="00BC3F18">
        <w:rPr>
          <w:rFonts w:ascii="Arial" w:hAnsi="Arial" w:cs="Arial"/>
          <w:i/>
          <w:sz w:val="24"/>
          <w:szCs w:val="24"/>
        </w:rPr>
        <w:t>self-directed learning resource</w:t>
      </w:r>
      <w:r w:rsidR="00D973D4" w:rsidRPr="00BC3F18">
        <w:rPr>
          <w:rFonts w:ascii="Arial" w:hAnsi="Arial" w:cs="Arial"/>
          <w:i/>
          <w:sz w:val="24"/>
          <w:szCs w:val="24"/>
        </w:rPr>
        <w:t>: CoVER SHEET</w:t>
      </w:r>
    </w:p>
    <w:p w14:paraId="5321C55F" w14:textId="77777777" w:rsidR="00C20C24" w:rsidRPr="00BC3F18" w:rsidRDefault="00C20C24" w:rsidP="00C20C24">
      <w:pPr>
        <w:rPr>
          <w:rFonts w:ascii="Arial" w:hAnsi="Arial" w:cs="Arial"/>
        </w:rPr>
      </w:pPr>
    </w:p>
    <w:p w14:paraId="14EFA766" w14:textId="7CA07B74" w:rsidR="00A44E6C" w:rsidRPr="00484A7A" w:rsidRDefault="00D973D4">
      <w:pPr>
        <w:rPr>
          <w:rFonts w:ascii="Arial" w:hAnsi="Arial" w:cs="Arial"/>
          <w:i/>
          <w:iCs/>
        </w:rPr>
      </w:pPr>
      <w:r w:rsidRPr="00484A7A">
        <w:rPr>
          <w:rFonts w:ascii="Arial" w:hAnsi="Arial" w:cs="Arial"/>
          <w:i/>
          <w:iCs/>
        </w:rPr>
        <w:t>Please use the following checklist to indicate that this resource contains the following elements.</w:t>
      </w:r>
      <w:r w:rsidR="00B66082" w:rsidRPr="00484A7A">
        <w:rPr>
          <w:rFonts w:ascii="Arial" w:hAnsi="Arial" w:cs="Arial"/>
          <w:i/>
          <w:iCs/>
        </w:rPr>
        <w:t xml:space="preserve"> Further guidance on these elements is provided in the template that follows.</w:t>
      </w:r>
    </w:p>
    <w:tbl>
      <w:tblPr>
        <w:tblStyle w:val="TableGrid"/>
        <w:tblW w:w="0" w:type="auto"/>
        <w:tblLook w:val="04A0" w:firstRow="1" w:lastRow="0" w:firstColumn="1" w:lastColumn="0" w:noHBand="0" w:noVBand="1"/>
      </w:tblPr>
      <w:tblGrid>
        <w:gridCol w:w="8039"/>
        <w:gridCol w:w="1697"/>
      </w:tblGrid>
      <w:tr w:rsidR="00C20C24" w:rsidRPr="00484A7A" w14:paraId="3442227A" w14:textId="77777777" w:rsidTr="0090782B">
        <w:trPr>
          <w:trHeight w:val="513"/>
        </w:trPr>
        <w:tc>
          <w:tcPr>
            <w:tcW w:w="8075" w:type="dxa"/>
            <w:shd w:val="clear" w:color="auto" w:fill="418AB3" w:themeFill="accent1"/>
          </w:tcPr>
          <w:p w14:paraId="7D8DB700" w14:textId="77777777" w:rsidR="0090782B" w:rsidRPr="00484A7A" w:rsidRDefault="0090782B" w:rsidP="00410E32">
            <w:pPr>
              <w:spacing w:before="120" w:after="120"/>
              <w:rPr>
                <w:rFonts w:ascii="Arial" w:hAnsi="Arial" w:cs="Arial"/>
                <w:b/>
                <w:bCs/>
                <w:color w:val="FFFFFF" w:themeColor="background1"/>
              </w:rPr>
            </w:pPr>
            <w:bookmarkStart w:id="0" w:name="_Hlk36025456"/>
          </w:p>
          <w:p w14:paraId="1ABA253A" w14:textId="207604E3" w:rsidR="00A44E6C" w:rsidRPr="00484A7A" w:rsidRDefault="00D973D4" w:rsidP="00410E32">
            <w:pPr>
              <w:spacing w:before="120" w:after="120"/>
              <w:rPr>
                <w:rFonts w:ascii="Arial" w:hAnsi="Arial" w:cs="Arial"/>
                <w:b/>
                <w:bCs/>
                <w:color w:val="FFFFFF" w:themeColor="background1"/>
              </w:rPr>
            </w:pPr>
            <w:r w:rsidRPr="00484A7A">
              <w:rPr>
                <w:rFonts w:ascii="Arial" w:hAnsi="Arial" w:cs="Arial"/>
                <w:b/>
                <w:bCs/>
                <w:color w:val="FFFFFF" w:themeColor="background1"/>
              </w:rPr>
              <w:t>Self-directed learning r</w:t>
            </w:r>
            <w:r w:rsidR="00C20C24" w:rsidRPr="00484A7A">
              <w:rPr>
                <w:rFonts w:ascii="Arial" w:hAnsi="Arial" w:cs="Arial"/>
                <w:b/>
                <w:bCs/>
                <w:color w:val="FFFFFF" w:themeColor="background1"/>
              </w:rPr>
              <w:t>esource c</w:t>
            </w:r>
            <w:r w:rsidR="00A44E6C" w:rsidRPr="00484A7A">
              <w:rPr>
                <w:rFonts w:ascii="Arial" w:hAnsi="Arial" w:cs="Arial"/>
                <w:b/>
                <w:bCs/>
                <w:color w:val="FFFFFF" w:themeColor="background1"/>
              </w:rPr>
              <w:t>hecklist</w:t>
            </w:r>
          </w:p>
          <w:p w14:paraId="5CBDED2C" w14:textId="40B27EE0" w:rsidR="0090782B" w:rsidRPr="00484A7A" w:rsidRDefault="0090782B" w:rsidP="00410E32">
            <w:pPr>
              <w:spacing w:before="120" w:after="120"/>
              <w:rPr>
                <w:rFonts w:ascii="Arial" w:hAnsi="Arial" w:cs="Arial"/>
                <w:b/>
                <w:bCs/>
                <w:color w:val="FFFFFF" w:themeColor="background1"/>
              </w:rPr>
            </w:pPr>
          </w:p>
        </w:tc>
        <w:tc>
          <w:tcPr>
            <w:tcW w:w="1701" w:type="dxa"/>
            <w:shd w:val="clear" w:color="auto" w:fill="418AB3" w:themeFill="accent1"/>
          </w:tcPr>
          <w:p w14:paraId="27619D8E" w14:textId="77777777" w:rsidR="0090782B" w:rsidRPr="00484A7A" w:rsidRDefault="0090782B" w:rsidP="00410E32">
            <w:pPr>
              <w:spacing w:before="120" w:after="120"/>
              <w:rPr>
                <w:rFonts w:ascii="Arial" w:hAnsi="Arial" w:cs="Arial"/>
                <w:b/>
                <w:bCs/>
                <w:color w:val="FFFFFF" w:themeColor="background1"/>
              </w:rPr>
            </w:pPr>
          </w:p>
          <w:p w14:paraId="20C2216D" w14:textId="7232F157" w:rsidR="00217F5B" w:rsidRPr="00484A7A" w:rsidRDefault="00217F5B" w:rsidP="00410E32">
            <w:pPr>
              <w:spacing w:before="120" w:after="120"/>
              <w:jc w:val="center"/>
              <w:rPr>
                <w:rFonts w:ascii="Arial" w:hAnsi="Arial" w:cs="Arial"/>
                <w:b/>
                <w:bCs/>
                <w:color w:val="FFFFFF" w:themeColor="background1"/>
              </w:rPr>
            </w:pPr>
            <w:r w:rsidRPr="00484A7A">
              <w:rPr>
                <w:rFonts w:ascii="Segoe UI Symbol" w:hAnsi="Segoe UI Symbol" w:cs="Segoe UI Symbol"/>
                <w:b/>
                <w:bCs/>
                <w:color w:val="FFFFFF" w:themeColor="background1"/>
              </w:rPr>
              <w:t>✓</w:t>
            </w:r>
          </w:p>
          <w:p w14:paraId="7D40A68B" w14:textId="50DBF13A" w:rsidR="00A44E6C" w:rsidRPr="00484A7A" w:rsidRDefault="00A44E6C" w:rsidP="00410E32">
            <w:pPr>
              <w:spacing w:before="120" w:after="120"/>
              <w:rPr>
                <w:rFonts w:ascii="Arial" w:hAnsi="Arial" w:cs="Arial"/>
                <w:b/>
                <w:bCs/>
                <w:color w:val="FFFFFF" w:themeColor="background1"/>
              </w:rPr>
            </w:pPr>
          </w:p>
        </w:tc>
      </w:tr>
      <w:tr w:rsidR="008A4EDD" w:rsidRPr="00484A7A" w14:paraId="4AB5EF87" w14:textId="77777777" w:rsidTr="00217F5B">
        <w:trPr>
          <w:trHeight w:val="844"/>
        </w:trPr>
        <w:tc>
          <w:tcPr>
            <w:tcW w:w="8075" w:type="dxa"/>
          </w:tcPr>
          <w:p w14:paraId="4EB9F0BC" w14:textId="77777777" w:rsidR="008A4EDD" w:rsidRPr="00484A7A" w:rsidRDefault="008A4EDD" w:rsidP="00410E32">
            <w:pPr>
              <w:spacing w:before="120" w:after="120" w:line="259" w:lineRule="auto"/>
              <w:rPr>
                <w:rFonts w:ascii="Arial" w:eastAsia="Calibri" w:hAnsi="Arial" w:cs="Arial"/>
              </w:rPr>
            </w:pPr>
            <w:r w:rsidRPr="00484A7A">
              <w:rPr>
                <w:rFonts w:ascii="Arial" w:eastAsia="Calibri" w:hAnsi="Arial" w:cs="Arial"/>
              </w:rPr>
              <w:t xml:space="preserve">Does the resource consist of self-directed learning activities </w:t>
            </w:r>
            <w:proofErr w:type="gramStart"/>
            <w:r w:rsidRPr="00484A7A">
              <w:rPr>
                <w:rFonts w:ascii="Arial" w:eastAsia="Calibri" w:hAnsi="Arial" w:cs="Arial"/>
              </w:rPr>
              <w:t>that:</w:t>
            </w:r>
            <w:proofErr w:type="gramEnd"/>
            <w:r w:rsidRPr="00484A7A">
              <w:rPr>
                <w:rFonts w:ascii="Arial" w:eastAsia="Calibri" w:hAnsi="Arial" w:cs="Arial"/>
              </w:rPr>
              <w:t xml:space="preserve"> </w:t>
            </w:r>
          </w:p>
          <w:p w14:paraId="078D29DB" w14:textId="542A1910" w:rsidR="00FC0ADB" w:rsidRPr="00484A7A" w:rsidRDefault="008A4EDD" w:rsidP="00410E32">
            <w:pPr>
              <w:pStyle w:val="ListParagraph"/>
              <w:numPr>
                <w:ilvl w:val="0"/>
                <w:numId w:val="9"/>
              </w:numPr>
              <w:spacing w:before="120" w:after="120"/>
              <w:rPr>
                <w:rFonts w:ascii="Arial" w:hAnsi="Arial" w:cs="Arial"/>
              </w:rPr>
            </w:pPr>
            <w:r w:rsidRPr="00484A7A">
              <w:rPr>
                <w:rFonts w:ascii="Arial" w:eastAsia="Calibri" w:hAnsi="Arial" w:cs="Arial"/>
              </w:rPr>
              <w:t xml:space="preserve">students can complete with minimal involvement from a teacher, parent or carer? </w:t>
            </w:r>
            <w:r w:rsidR="001617BC" w:rsidRPr="00484A7A">
              <w:rPr>
                <w:rFonts w:ascii="Arial" w:eastAsia="Calibri" w:hAnsi="Arial" w:cs="Arial"/>
              </w:rPr>
              <w:t>o</w:t>
            </w:r>
            <w:r w:rsidRPr="00484A7A">
              <w:rPr>
                <w:rFonts w:ascii="Arial" w:eastAsia="Calibri" w:hAnsi="Arial" w:cs="Arial"/>
                <w:i/>
                <w:iCs/>
              </w:rPr>
              <w:t>r</w:t>
            </w:r>
          </w:p>
          <w:p w14:paraId="779816A3" w14:textId="057B8EBE" w:rsidR="008A4EDD" w:rsidRPr="00410E32" w:rsidRDefault="008A4EDD" w:rsidP="00410E32">
            <w:pPr>
              <w:pStyle w:val="ListParagraph"/>
              <w:numPr>
                <w:ilvl w:val="0"/>
                <w:numId w:val="9"/>
              </w:numPr>
              <w:spacing w:before="120" w:after="120"/>
              <w:rPr>
                <w:rFonts w:ascii="Arial" w:hAnsi="Arial" w:cs="Arial"/>
              </w:rPr>
            </w:pPr>
            <w:r w:rsidRPr="00484A7A">
              <w:rPr>
                <w:rFonts w:ascii="Arial" w:eastAsia="Calibri" w:hAnsi="Arial" w:cs="Arial"/>
              </w:rPr>
              <w:t>parents or carers can do with children</w:t>
            </w:r>
            <w:r w:rsidR="00AF7A7B" w:rsidRPr="00484A7A">
              <w:rPr>
                <w:rFonts w:ascii="Arial" w:eastAsia="Calibri" w:hAnsi="Arial" w:cs="Arial"/>
              </w:rPr>
              <w:t xml:space="preserve"> (</w:t>
            </w:r>
            <w:r w:rsidR="00661875" w:rsidRPr="00484A7A">
              <w:rPr>
                <w:rFonts w:ascii="Arial" w:eastAsia="Calibri" w:hAnsi="Arial" w:cs="Arial"/>
              </w:rPr>
              <w:t xml:space="preserve">primarily </w:t>
            </w:r>
            <w:r w:rsidR="001978E7" w:rsidRPr="00484A7A">
              <w:rPr>
                <w:rFonts w:ascii="Arial" w:eastAsia="Calibri" w:hAnsi="Arial" w:cs="Arial"/>
              </w:rPr>
              <w:t xml:space="preserve">for </w:t>
            </w:r>
            <w:r w:rsidR="00661875" w:rsidRPr="00484A7A">
              <w:rPr>
                <w:rFonts w:ascii="Arial" w:eastAsia="Calibri" w:hAnsi="Arial" w:cs="Arial"/>
              </w:rPr>
              <w:t>Levels A-D</w:t>
            </w:r>
            <w:r w:rsidR="001978E7" w:rsidRPr="00484A7A">
              <w:rPr>
                <w:rFonts w:ascii="Arial" w:eastAsia="Calibri" w:hAnsi="Arial" w:cs="Arial"/>
              </w:rPr>
              <w:t xml:space="preserve"> and</w:t>
            </w:r>
            <w:r w:rsidR="00661875" w:rsidRPr="00484A7A">
              <w:rPr>
                <w:rFonts w:ascii="Arial" w:eastAsia="Calibri" w:hAnsi="Arial" w:cs="Arial"/>
              </w:rPr>
              <w:t xml:space="preserve"> F</w:t>
            </w:r>
            <w:r w:rsidR="001978E7" w:rsidRPr="00484A7A">
              <w:rPr>
                <w:rFonts w:ascii="Arial" w:eastAsia="Calibri" w:hAnsi="Arial" w:cs="Arial"/>
              </w:rPr>
              <w:t>oundation</w:t>
            </w:r>
            <w:r w:rsidR="00661875" w:rsidRPr="00484A7A">
              <w:rPr>
                <w:rFonts w:ascii="Arial" w:eastAsia="Calibri" w:hAnsi="Arial" w:cs="Arial"/>
              </w:rPr>
              <w:t>-</w:t>
            </w:r>
            <w:r w:rsidR="001978E7" w:rsidRPr="00484A7A">
              <w:rPr>
                <w:rFonts w:ascii="Arial" w:eastAsia="Calibri" w:hAnsi="Arial" w:cs="Arial"/>
              </w:rPr>
              <w:t xml:space="preserve">Level </w:t>
            </w:r>
            <w:r w:rsidR="00661875" w:rsidRPr="00484A7A">
              <w:rPr>
                <w:rFonts w:ascii="Arial" w:eastAsia="Calibri" w:hAnsi="Arial" w:cs="Arial"/>
              </w:rPr>
              <w:t>2)</w:t>
            </w:r>
            <w:r w:rsidRPr="00484A7A">
              <w:rPr>
                <w:rFonts w:ascii="Arial" w:eastAsia="Calibri" w:hAnsi="Arial" w:cs="Arial"/>
              </w:rPr>
              <w:t>?</w:t>
            </w:r>
          </w:p>
          <w:p w14:paraId="40FEA810" w14:textId="3A879CA7" w:rsidR="00410E32" w:rsidRDefault="00410E32" w:rsidP="00410E32">
            <w:pPr>
              <w:spacing w:before="120" w:after="120"/>
              <w:rPr>
                <w:rFonts w:ascii="Arial" w:hAnsi="Arial" w:cs="Arial"/>
              </w:rPr>
            </w:pPr>
            <w:r>
              <w:rPr>
                <w:rFonts w:ascii="Arial" w:hAnsi="Arial" w:cs="Arial"/>
              </w:rPr>
              <w:t>Is each activity (and each task within an activity) clearly labelled (e.g. with a heading)?</w:t>
            </w:r>
          </w:p>
          <w:p w14:paraId="0C8BE542" w14:textId="06FAA519" w:rsidR="00FC0ADB" w:rsidRPr="00484A7A" w:rsidRDefault="00410E32" w:rsidP="00410E32">
            <w:pPr>
              <w:spacing w:before="120" w:after="120"/>
              <w:rPr>
                <w:rFonts w:ascii="Arial" w:hAnsi="Arial" w:cs="Arial"/>
              </w:rPr>
            </w:pPr>
            <w:r>
              <w:rPr>
                <w:rFonts w:ascii="Arial" w:hAnsi="Arial" w:cs="Arial"/>
              </w:rPr>
              <w:t>Are the instructions for the student/parent/carer clear and explicit, and in plain English?</w:t>
            </w:r>
          </w:p>
        </w:tc>
        <w:tc>
          <w:tcPr>
            <w:tcW w:w="1701" w:type="dxa"/>
          </w:tcPr>
          <w:p w14:paraId="0949EFB6" w14:textId="77777777" w:rsidR="007F778E" w:rsidRPr="007F778E" w:rsidRDefault="007F778E" w:rsidP="007F778E">
            <w:pPr>
              <w:spacing w:before="120" w:after="120"/>
              <w:jc w:val="center"/>
              <w:rPr>
                <w:rFonts w:ascii="Arial" w:hAnsi="Arial" w:cs="Arial"/>
                <w:b/>
                <w:bCs/>
              </w:rPr>
            </w:pPr>
            <w:r w:rsidRPr="007F778E">
              <w:rPr>
                <w:rFonts w:ascii="Segoe UI Symbol" w:hAnsi="Segoe UI Symbol" w:cs="Segoe UI Symbol"/>
                <w:b/>
                <w:bCs/>
              </w:rPr>
              <w:t>✓</w:t>
            </w:r>
          </w:p>
          <w:p w14:paraId="6DE6CF91" w14:textId="77777777" w:rsidR="008A4EDD" w:rsidRPr="007F778E" w:rsidRDefault="008A4EDD" w:rsidP="00410E32">
            <w:pPr>
              <w:spacing w:before="120" w:after="120"/>
              <w:jc w:val="center"/>
              <w:rPr>
                <w:rFonts w:ascii="Arial" w:hAnsi="Arial" w:cs="Arial"/>
              </w:rPr>
            </w:pPr>
          </w:p>
        </w:tc>
      </w:tr>
      <w:tr w:rsidR="00C20C24" w:rsidRPr="00484A7A" w14:paraId="0E48FEB4" w14:textId="77777777" w:rsidTr="00217F5B">
        <w:trPr>
          <w:trHeight w:val="844"/>
        </w:trPr>
        <w:tc>
          <w:tcPr>
            <w:tcW w:w="8075" w:type="dxa"/>
          </w:tcPr>
          <w:p w14:paraId="25BA8543" w14:textId="2B9DF508" w:rsidR="00A934EB" w:rsidRPr="00484A7A" w:rsidRDefault="00C20C24" w:rsidP="00410E32">
            <w:pPr>
              <w:pStyle w:val="Heading1"/>
              <w:spacing w:before="120" w:after="120"/>
              <w:outlineLvl w:val="0"/>
              <w:rPr>
                <w:rFonts w:ascii="Arial" w:hAnsi="Arial" w:cs="Arial"/>
                <w:color w:val="auto"/>
                <w:sz w:val="22"/>
                <w:szCs w:val="22"/>
              </w:rPr>
            </w:pPr>
            <w:r w:rsidRPr="00484A7A">
              <w:rPr>
                <w:rFonts w:ascii="Arial" w:hAnsi="Arial" w:cs="Arial"/>
                <w:color w:val="auto"/>
                <w:sz w:val="22"/>
                <w:szCs w:val="22"/>
              </w:rPr>
              <w:t xml:space="preserve">Does the resource </w:t>
            </w:r>
            <w:r w:rsidR="00A934EB" w:rsidRPr="00484A7A">
              <w:rPr>
                <w:rFonts w:ascii="Arial" w:hAnsi="Arial" w:cs="Arial"/>
                <w:color w:val="auto"/>
                <w:sz w:val="22"/>
                <w:szCs w:val="22"/>
              </w:rPr>
              <w:t xml:space="preserve">identify </w:t>
            </w:r>
            <w:r w:rsidRPr="00484A7A">
              <w:rPr>
                <w:rFonts w:ascii="Arial" w:hAnsi="Arial" w:cs="Arial"/>
                <w:color w:val="auto"/>
                <w:sz w:val="22"/>
                <w:szCs w:val="22"/>
              </w:rPr>
              <w:t xml:space="preserve">clear links to the </w:t>
            </w:r>
            <w:hyperlink r:id="rId12" w:history="1">
              <w:r w:rsidR="00687A5C" w:rsidRPr="00484A7A">
                <w:rPr>
                  <w:rStyle w:val="Hyperlink"/>
                  <w:rFonts w:ascii="Arial" w:hAnsi="Arial" w:cs="Arial"/>
                  <w:sz w:val="22"/>
                  <w:szCs w:val="22"/>
                </w:rPr>
                <w:t>Victorian Curriculum F-10</w:t>
              </w:r>
            </w:hyperlink>
            <w:r w:rsidR="00A934EB" w:rsidRPr="00484A7A">
              <w:rPr>
                <w:rFonts w:ascii="Arial" w:hAnsi="Arial" w:cs="Arial"/>
                <w:color w:val="auto"/>
                <w:sz w:val="22"/>
                <w:szCs w:val="22"/>
              </w:rPr>
              <w:t>:</w:t>
            </w:r>
          </w:p>
          <w:p w14:paraId="5783917A" w14:textId="308C628B" w:rsidR="00A934EB" w:rsidRPr="00484A7A" w:rsidRDefault="00A934EB" w:rsidP="00410E32">
            <w:pPr>
              <w:pStyle w:val="ListParagraph"/>
              <w:numPr>
                <w:ilvl w:val="0"/>
                <w:numId w:val="11"/>
              </w:numPr>
              <w:spacing w:before="120" w:after="120"/>
              <w:contextualSpacing w:val="0"/>
              <w:rPr>
                <w:rFonts w:ascii="Arial" w:eastAsiaTheme="majorEastAsia" w:hAnsi="Arial" w:cs="Arial"/>
              </w:rPr>
            </w:pPr>
            <w:r w:rsidRPr="00484A7A">
              <w:rPr>
                <w:rFonts w:ascii="Arial" w:eastAsiaTheme="majorEastAsia" w:hAnsi="Arial" w:cs="Arial"/>
              </w:rPr>
              <w:t>Learning area</w:t>
            </w:r>
          </w:p>
          <w:p w14:paraId="14AD3814" w14:textId="43A1D6DE" w:rsidR="00A934EB" w:rsidRPr="00484A7A" w:rsidRDefault="00A934EB" w:rsidP="00410E32">
            <w:pPr>
              <w:pStyle w:val="ListParagraph"/>
              <w:numPr>
                <w:ilvl w:val="0"/>
                <w:numId w:val="11"/>
              </w:numPr>
              <w:spacing w:before="120" w:after="120"/>
              <w:contextualSpacing w:val="0"/>
              <w:rPr>
                <w:rFonts w:ascii="Arial" w:eastAsiaTheme="majorEastAsia" w:hAnsi="Arial" w:cs="Arial"/>
              </w:rPr>
            </w:pPr>
            <w:r w:rsidRPr="00484A7A">
              <w:rPr>
                <w:rFonts w:ascii="Arial" w:eastAsiaTheme="majorEastAsia" w:hAnsi="Arial" w:cs="Arial"/>
              </w:rPr>
              <w:t>Level</w:t>
            </w:r>
          </w:p>
          <w:p w14:paraId="35C97E63" w14:textId="2FF9C44F" w:rsidR="00DE40D7" w:rsidRPr="00410E32" w:rsidRDefault="00A934EB" w:rsidP="00410E32">
            <w:pPr>
              <w:pStyle w:val="ListParagraph"/>
              <w:numPr>
                <w:ilvl w:val="0"/>
                <w:numId w:val="11"/>
              </w:numPr>
              <w:spacing w:before="120" w:after="120"/>
              <w:contextualSpacing w:val="0"/>
              <w:rPr>
                <w:rFonts w:ascii="Arial" w:hAnsi="Arial" w:cs="Arial"/>
              </w:rPr>
            </w:pPr>
            <w:r w:rsidRPr="00484A7A">
              <w:rPr>
                <w:rFonts w:ascii="Arial" w:eastAsiaTheme="majorEastAsia" w:hAnsi="Arial" w:cs="Arial"/>
              </w:rPr>
              <w:t>Content descriptions</w:t>
            </w:r>
          </w:p>
        </w:tc>
        <w:tc>
          <w:tcPr>
            <w:tcW w:w="1701" w:type="dxa"/>
          </w:tcPr>
          <w:p w14:paraId="1A3B5397" w14:textId="77777777" w:rsidR="007F778E" w:rsidRPr="007F778E" w:rsidRDefault="007F778E" w:rsidP="007F778E">
            <w:pPr>
              <w:spacing w:before="120" w:after="120"/>
              <w:jc w:val="center"/>
              <w:rPr>
                <w:rFonts w:ascii="Arial" w:hAnsi="Arial" w:cs="Arial"/>
                <w:b/>
                <w:bCs/>
              </w:rPr>
            </w:pPr>
            <w:r w:rsidRPr="007F778E">
              <w:rPr>
                <w:rFonts w:ascii="Segoe UI Symbol" w:hAnsi="Segoe UI Symbol" w:cs="Segoe UI Symbol"/>
                <w:b/>
                <w:bCs/>
              </w:rPr>
              <w:t>✓</w:t>
            </w:r>
          </w:p>
          <w:p w14:paraId="0E026E2A" w14:textId="77777777" w:rsidR="00C20C24" w:rsidRPr="00484A7A" w:rsidRDefault="00C20C24" w:rsidP="00410E32">
            <w:pPr>
              <w:spacing w:before="120" w:after="120"/>
              <w:jc w:val="center"/>
              <w:rPr>
                <w:rFonts w:ascii="Arial" w:hAnsi="Arial" w:cs="Arial"/>
              </w:rPr>
            </w:pPr>
          </w:p>
        </w:tc>
      </w:tr>
      <w:tr w:rsidR="00A15170" w:rsidRPr="00484A7A" w14:paraId="0509A7BB" w14:textId="77777777" w:rsidTr="00410E32">
        <w:trPr>
          <w:trHeight w:val="566"/>
        </w:trPr>
        <w:tc>
          <w:tcPr>
            <w:tcW w:w="8075" w:type="dxa"/>
          </w:tcPr>
          <w:p w14:paraId="7C0DC63D" w14:textId="73E51BB8" w:rsidR="00A15170" w:rsidRPr="00410E32" w:rsidRDefault="00A15170" w:rsidP="00410E32">
            <w:pPr>
              <w:pStyle w:val="Heading1"/>
              <w:spacing w:before="120" w:after="120"/>
              <w:outlineLvl w:val="0"/>
              <w:rPr>
                <w:rFonts w:ascii="Arial" w:hAnsi="Arial" w:cs="Arial"/>
                <w:color w:val="auto"/>
                <w:sz w:val="22"/>
                <w:szCs w:val="22"/>
              </w:rPr>
            </w:pPr>
            <w:r w:rsidRPr="00484A7A">
              <w:rPr>
                <w:rFonts w:ascii="Arial" w:hAnsi="Arial" w:cs="Arial"/>
                <w:color w:val="auto"/>
                <w:sz w:val="22"/>
                <w:szCs w:val="22"/>
              </w:rPr>
              <w:t xml:space="preserve">Does the resource </w:t>
            </w:r>
            <w:r w:rsidR="00BB4979" w:rsidRPr="00484A7A">
              <w:rPr>
                <w:rFonts w:ascii="Arial" w:hAnsi="Arial" w:cs="Arial"/>
                <w:color w:val="auto"/>
                <w:sz w:val="22"/>
                <w:szCs w:val="22"/>
              </w:rPr>
              <w:t>provide</w:t>
            </w:r>
            <w:r w:rsidR="00A934EB" w:rsidRPr="00484A7A">
              <w:rPr>
                <w:rFonts w:ascii="Arial" w:hAnsi="Arial" w:cs="Arial"/>
                <w:color w:val="auto"/>
                <w:sz w:val="22"/>
                <w:szCs w:val="22"/>
              </w:rPr>
              <w:t xml:space="preserve"> </w:t>
            </w:r>
            <w:r w:rsidRPr="00484A7A">
              <w:rPr>
                <w:rFonts w:ascii="Arial" w:hAnsi="Arial" w:cs="Arial"/>
                <w:color w:val="auto"/>
                <w:sz w:val="22"/>
                <w:szCs w:val="22"/>
              </w:rPr>
              <w:t>Learning Intentions in student-friendly language?</w:t>
            </w:r>
          </w:p>
        </w:tc>
        <w:tc>
          <w:tcPr>
            <w:tcW w:w="1701" w:type="dxa"/>
          </w:tcPr>
          <w:p w14:paraId="377B0207" w14:textId="0B80CCAB" w:rsidR="00A15170" w:rsidRPr="007F778E" w:rsidRDefault="007F778E" w:rsidP="007F778E">
            <w:pPr>
              <w:spacing w:before="120" w:after="120"/>
              <w:jc w:val="center"/>
              <w:rPr>
                <w:rFonts w:ascii="Arial" w:hAnsi="Arial" w:cs="Arial"/>
                <w:b/>
                <w:bCs/>
              </w:rPr>
            </w:pPr>
            <w:r w:rsidRPr="007F778E">
              <w:rPr>
                <w:rFonts w:ascii="Segoe UI Symbol" w:hAnsi="Segoe UI Symbol" w:cs="Segoe UI Symbol"/>
                <w:b/>
                <w:bCs/>
              </w:rPr>
              <w:t>✓</w:t>
            </w:r>
          </w:p>
        </w:tc>
      </w:tr>
      <w:tr w:rsidR="00C20C24" w:rsidRPr="00484A7A" w14:paraId="1CE28CA0" w14:textId="77777777" w:rsidTr="00410E32">
        <w:trPr>
          <w:trHeight w:val="276"/>
        </w:trPr>
        <w:tc>
          <w:tcPr>
            <w:tcW w:w="8075" w:type="dxa"/>
          </w:tcPr>
          <w:p w14:paraId="0B54FE06" w14:textId="3655D84F" w:rsidR="00DE40D7" w:rsidRPr="00484A7A" w:rsidRDefault="00C20C24" w:rsidP="00410E32">
            <w:pPr>
              <w:pStyle w:val="Heading1"/>
              <w:spacing w:before="120" w:after="120"/>
              <w:outlineLvl w:val="0"/>
              <w:rPr>
                <w:rFonts w:ascii="Arial" w:hAnsi="Arial" w:cs="Arial"/>
                <w:bCs/>
                <w:sz w:val="22"/>
                <w:szCs w:val="22"/>
              </w:rPr>
            </w:pPr>
            <w:r w:rsidRPr="00484A7A">
              <w:rPr>
                <w:rFonts w:ascii="Arial" w:hAnsi="Arial" w:cs="Arial"/>
                <w:color w:val="auto"/>
                <w:sz w:val="22"/>
                <w:szCs w:val="22"/>
              </w:rPr>
              <w:t xml:space="preserve">Does the resource </w:t>
            </w:r>
            <w:r w:rsidR="009423C2" w:rsidRPr="00484A7A">
              <w:rPr>
                <w:rFonts w:ascii="Arial" w:hAnsi="Arial" w:cs="Arial"/>
                <w:color w:val="auto"/>
                <w:sz w:val="22"/>
                <w:szCs w:val="22"/>
              </w:rPr>
              <w:t>offer opportunities for</w:t>
            </w:r>
            <w:r w:rsidRPr="00484A7A">
              <w:rPr>
                <w:rFonts w:ascii="Arial" w:hAnsi="Arial" w:cs="Arial"/>
                <w:color w:val="auto"/>
                <w:sz w:val="22"/>
                <w:szCs w:val="22"/>
              </w:rPr>
              <w:t xml:space="preserve"> assessment?</w:t>
            </w:r>
            <w:r w:rsidR="00C97C32" w:rsidRPr="00484A7A">
              <w:rPr>
                <w:rFonts w:ascii="Arial" w:hAnsi="Arial" w:cs="Arial"/>
                <w:bCs/>
                <w:sz w:val="22"/>
                <w:szCs w:val="22"/>
              </w:rPr>
              <w:t xml:space="preserve"> </w:t>
            </w:r>
          </w:p>
        </w:tc>
        <w:tc>
          <w:tcPr>
            <w:tcW w:w="1701" w:type="dxa"/>
          </w:tcPr>
          <w:p w14:paraId="56A1EBDE" w14:textId="396EFEAB" w:rsidR="00563E6C" w:rsidRPr="00484A7A" w:rsidRDefault="007F778E" w:rsidP="00410E32">
            <w:pPr>
              <w:spacing w:before="120" w:after="120"/>
              <w:jc w:val="center"/>
              <w:rPr>
                <w:rFonts w:ascii="Arial" w:hAnsi="Arial" w:cs="Arial"/>
              </w:rPr>
            </w:pPr>
            <w:r>
              <w:rPr>
                <w:rFonts w:ascii="Arial" w:hAnsi="Arial" w:cs="Arial"/>
              </w:rPr>
              <w:t>informal</w:t>
            </w:r>
          </w:p>
        </w:tc>
      </w:tr>
      <w:tr w:rsidR="00C20C24" w:rsidRPr="00484A7A" w14:paraId="519FF597" w14:textId="77777777" w:rsidTr="00410E32">
        <w:trPr>
          <w:trHeight w:val="185"/>
        </w:trPr>
        <w:tc>
          <w:tcPr>
            <w:tcW w:w="8075" w:type="dxa"/>
          </w:tcPr>
          <w:p w14:paraId="3DD02D8E" w14:textId="35F4FA9E" w:rsidR="00DE40D7" w:rsidRPr="00484A7A" w:rsidRDefault="00526721" w:rsidP="00410E32">
            <w:pPr>
              <w:pStyle w:val="Heading1"/>
              <w:spacing w:before="120" w:after="120"/>
              <w:outlineLvl w:val="0"/>
              <w:rPr>
                <w:rFonts w:ascii="Arial" w:hAnsi="Arial" w:cs="Arial"/>
                <w:sz w:val="22"/>
                <w:szCs w:val="22"/>
              </w:rPr>
            </w:pPr>
            <w:r w:rsidRPr="00484A7A">
              <w:rPr>
                <w:rFonts w:ascii="Arial" w:hAnsi="Arial" w:cs="Arial"/>
                <w:color w:val="auto"/>
                <w:sz w:val="22"/>
                <w:szCs w:val="22"/>
              </w:rPr>
              <w:t>Does the resource identify</w:t>
            </w:r>
            <w:r w:rsidR="00F44E83" w:rsidRPr="00484A7A">
              <w:rPr>
                <w:rFonts w:ascii="Arial" w:hAnsi="Arial" w:cs="Arial"/>
                <w:color w:val="auto"/>
                <w:sz w:val="22"/>
                <w:szCs w:val="22"/>
              </w:rPr>
              <w:t xml:space="preserve"> any</w:t>
            </w:r>
            <w:r w:rsidR="00C97C32" w:rsidRPr="00484A7A">
              <w:rPr>
                <w:rFonts w:ascii="Arial" w:hAnsi="Arial" w:cs="Arial"/>
                <w:color w:val="auto"/>
                <w:sz w:val="22"/>
                <w:szCs w:val="22"/>
              </w:rPr>
              <w:t xml:space="preserve"> prior knowledge, skills or understandings </w:t>
            </w:r>
            <w:r w:rsidR="008A4EDD" w:rsidRPr="00484A7A">
              <w:rPr>
                <w:rFonts w:ascii="Arial" w:hAnsi="Arial" w:cs="Arial"/>
                <w:color w:val="auto"/>
                <w:sz w:val="22"/>
                <w:szCs w:val="22"/>
              </w:rPr>
              <w:t>that students will require to complete the activities?</w:t>
            </w:r>
          </w:p>
        </w:tc>
        <w:tc>
          <w:tcPr>
            <w:tcW w:w="1701" w:type="dxa"/>
          </w:tcPr>
          <w:p w14:paraId="76706A03" w14:textId="722CCB7F" w:rsidR="00C97C32" w:rsidRPr="00484A7A" w:rsidRDefault="007F778E" w:rsidP="00410E32">
            <w:pPr>
              <w:spacing w:before="120" w:after="120"/>
              <w:jc w:val="center"/>
              <w:rPr>
                <w:rFonts w:ascii="Arial" w:hAnsi="Arial" w:cs="Arial"/>
              </w:rPr>
            </w:pPr>
            <w:r w:rsidRPr="007F778E">
              <w:rPr>
                <w:rFonts w:ascii="Segoe UI Symbol" w:hAnsi="Segoe UI Symbol" w:cs="Segoe UI Symbol"/>
                <w:b/>
                <w:bCs/>
              </w:rPr>
              <w:t>✓</w:t>
            </w:r>
          </w:p>
        </w:tc>
      </w:tr>
      <w:tr w:rsidR="00C20C24" w:rsidRPr="00484A7A" w14:paraId="1AE35255" w14:textId="77777777" w:rsidTr="00410E32">
        <w:trPr>
          <w:trHeight w:val="579"/>
        </w:trPr>
        <w:tc>
          <w:tcPr>
            <w:tcW w:w="8075" w:type="dxa"/>
          </w:tcPr>
          <w:p w14:paraId="40BB5536" w14:textId="205C325A" w:rsidR="00DE40D7" w:rsidRPr="00484A7A" w:rsidRDefault="008A4EDD" w:rsidP="00410E32">
            <w:pPr>
              <w:spacing w:before="120" w:after="120"/>
              <w:rPr>
                <w:rFonts w:ascii="Arial" w:hAnsi="Arial" w:cs="Arial"/>
              </w:rPr>
            </w:pPr>
            <w:r w:rsidRPr="00484A7A">
              <w:rPr>
                <w:rFonts w:ascii="Arial" w:hAnsi="Arial" w:cs="Arial"/>
              </w:rPr>
              <w:t>Does the resource identify</w:t>
            </w:r>
            <w:r w:rsidR="00C97C32" w:rsidRPr="00484A7A">
              <w:rPr>
                <w:rFonts w:ascii="Arial" w:hAnsi="Arial" w:cs="Arial"/>
              </w:rPr>
              <w:t xml:space="preserve"> any additional materials </w:t>
            </w:r>
            <w:r w:rsidRPr="00484A7A">
              <w:rPr>
                <w:rFonts w:ascii="Arial" w:hAnsi="Arial" w:cs="Arial"/>
              </w:rPr>
              <w:t>or technologies that students will require to complete the activities?</w:t>
            </w:r>
          </w:p>
        </w:tc>
        <w:tc>
          <w:tcPr>
            <w:tcW w:w="1701" w:type="dxa"/>
          </w:tcPr>
          <w:p w14:paraId="6DC0DCCB" w14:textId="3B87BE20" w:rsidR="00C97C32" w:rsidRPr="00484A7A" w:rsidRDefault="007F778E" w:rsidP="00410E32">
            <w:pPr>
              <w:spacing w:before="120" w:after="120"/>
              <w:jc w:val="center"/>
              <w:rPr>
                <w:rFonts w:ascii="Arial" w:hAnsi="Arial" w:cs="Arial"/>
              </w:rPr>
            </w:pPr>
            <w:r w:rsidRPr="007F778E">
              <w:rPr>
                <w:rFonts w:ascii="Segoe UI Symbol" w:hAnsi="Segoe UI Symbol" w:cs="Segoe UI Symbol"/>
                <w:b/>
                <w:bCs/>
              </w:rPr>
              <w:t>✓</w:t>
            </w:r>
          </w:p>
        </w:tc>
      </w:tr>
      <w:tr w:rsidR="00484A7A" w:rsidRPr="00484A7A" w14:paraId="6AF7F21D" w14:textId="77777777" w:rsidTr="00DE4127">
        <w:trPr>
          <w:trHeight w:val="1129"/>
        </w:trPr>
        <w:tc>
          <w:tcPr>
            <w:tcW w:w="8075" w:type="dxa"/>
          </w:tcPr>
          <w:p w14:paraId="4A7CED3E" w14:textId="77777777" w:rsidR="00484A7A" w:rsidRPr="00484A7A" w:rsidRDefault="00484A7A" w:rsidP="00410E32">
            <w:pPr>
              <w:spacing w:before="120" w:after="120"/>
              <w:rPr>
                <w:rFonts w:ascii="Arial" w:hAnsi="Arial" w:cs="Arial"/>
              </w:rPr>
            </w:pPr>
            <w:r w:rsidRPr="00484A7A">
              <w:rPr>
                <w:rFonts w:ascii="Arial" w:hAnsi="Arial" w:cs="Arial"/>
              </w:rPr>
              <w:t>Does the resource meet the Department’s obligations regarding copyright?</w:t>
            </w:r>
          </w:p>
          <w:p w14:paraId="2310C5A5" w14:textId="32A9C29C" w:rsidR="00484A7A" w:rsidRPr="00484A7A" w:rsidRDefault="00484A7A" w:rsidP="00410E32">
            <w:pPr>
              <w:spacing w:before="120" w:after="120"/>
              <w:rPr>
                <w:rFonts w:ascii="Arial" w:hAnsi="Arial" w:cs="Arial"/>
              </w:rPr>
            </w:pPr>
            <w:r w:rsidRPr="00484A7A">
              <w:rPr>
                <w:rFonts w:ascii="Arial" w:hAnsi="Arial" w:cs="Arial"/>
                <w:i/>
                <w:iCs/>
                <w:sz w:val="20"/>
                <w:szCs w:val="20"/>
              </w:rPr>
              <w:t xml:space="preserve">The Department has limited scope to use/reproduce copyright material in the LFH resources. </w:t>
            </w:r>
            <w:r>
              <w:rPr>
                <w:rFonts w:ascii="Arial" w:hAnsi="Arial" w:cs="Arial"/>
                <w:i/>
                <w:iCs/>
                <w:sz w:val="20"/>
                <w:szCs w:val="20"/>
              </w:rPr>
              <w:t>P</w:t>
            </w:r>
            <w:r w:rsidRPr="00484A7A">
              <w:rPr>
                <w:rFonts w:ascii="Arial" w:hAnsi="Arial" w:cs="Arial"/>
                <w:i/>
                <w:iCs/>
                <w:sz w:val="20"/>
                <w:szCs w:val="20"/>
              </w:rPr>
              <w:t xml:space="preserve">ermission of the copyright holder (usually the author or publisher) </w:t>
            </w:r>
            <w:r>
              <w:rPr>
                <w:rFonts w:ascii="Arial" w:hAnsi="Arial" w:cs="Arial"/>
                <w:i/>
                <w:iCs/>
                <w:sz w:val="20"/>
                <w:szCs w:val="20"/>
              </w:rPr>
              <w:t xml:space="preserve">is required </w:t>
            </w:r>
            <w:r w:rsidRPr="00484A7A">
              <w:rPr>
                <w:rFonts w:ascii="Arial" w:hAnsi="Arial" w:cs="Arial"/>
                <w:i/>
                <w:iCs/>
                <w:sz w:val="20"/>
                <w:szCs w:val="20"/>
              </w:rPr>
              <w:t>in order to use/reproduce any ‘substantial part’ (which is not necessarily a big part) of copyright material (which includes online material). In general, short quotes or extracts of a text are not considered to represent a ‘substantial part’ and therefore can be reproduced.</w:t>
            </w:r>
            <w:r w:rsidR="00410E32">
              <w:rPr>
                <w:rFonts w:ascii="Arial" w:hAnsi="Arial" w:cs="Arial"/>
                <w:i/>
                <w:iCs/>
                <w:sz w:val="20"/>
                <w:szCs w:val="20"/>
              </w:rPr>
              <w:t xml:space="preserve"> </w:t>
            </w:r>
            <w:r w:rsidRPr="00484A7A">
              <w:rPr>
                <w:rFonts w:ascii="Arial" w:hAnsi="Arial" w:cs="Arial"/>
                <w:i/>
                <w:iCs/>
                <w:sz w:val="20"/>
                <w:szCs w:val="20"/>
              </w:rPr>
              <w:t>A handy list of useful educational resources that we can use/reproduce</w:t>
            </w:r>
            <w:r w:rsidR="00410E32">
              <w:rPr>
                <w:rFonts w:ascii="Arial" w:hAnsi="Arial" w:cs="Arial"/>
                <w:i/>
                <w:iCs/>
                <w:sz w:val="20"/>
                <w:szCs w:val="20"/>
              </w:rPr>
              <w:t xml:space="preserve"> without infringing copyright</w:t>
            </w:r>
            <w:r w:rsidRPr="00484A7A">
              <w:rPr>
                <w:rFonts w:ascii="Arial" w:hAnsi="Arial" w:cs="Arial"/>
                <w:i/>
                <w:iCs/>
                <w:sz w:val="20"/>
                <w:szCs w:val="20"/>
              </w:rPr>
              <w:t xml:space="preserve"> is available </w:t>
            </w:r>
            <w:hyperlink r:id="rId13" w:history="1">
              <w:r>
                <w:rPr>
                  <w:rStyle w:val="Hyperlink"/>
                </w:rPr>
                <w:t>here</w:t>
              </w:r>
            </w:hyperlink>
          </w:p>
        </w:tc>
        <w:tc>
          <w:tcPr>
            <w:tcW w:w="1701" w:type="dxa"/>
          </w:tcPr>
          <w:p w14:paraId="557B0191" w14:textId="6195962F" w:rsidR="00484A7A" w:rsidRPr="00484A7A" w:rsidRDefault="007F778E" w:rsidP="00410E32">
            <w:pPr>
              <w:spacing w:before="120" w:after="120"/>
              <w:jc w:val="center"/>
              <w:rPr>
                <w:rFonts w:ascii="Arial" w:hAnsi="Arial" w:cs="Arial"/>
              </w:rPr>
            </w:pPr>
            <w:r w:rsidRPr="007F778E">
              <w:rPr>
                <w:rFonts w:ascii="Segoe UI Symbol" w:hAnsi="Segoe UI Symbol" w:cs="Segoe UI Symbol"/>
                <w:b/>
                <w:bCs/>
              </w:rPr>
              <w:t>✓</w:t>
            </w:r>
          </w:p>
        </w:tc>
      </w:tr>
      <w:bookmarkEnd w:id="0"/>
    </w:tbl>
    <w:p w14:paraId="3E917C68" w14:textId="607C7079" w:rsidR="00FC0ADB" w:rsidRDefault="00FC0ADB">
      <w:pPr>
        <w:rPr>
          <w:rFonts w:ascii="Arial" w:eastAsiaTheme="majorEastAsia" w:hAnsi="Arial" w:cs="Arial"/>
          <w:iCs/>
          <w:caps/>
          <w:color w:val="418AB3" w:themeColor="accent1"/>
          <w:spacing w:val="10"/>
          <w:sz w:val="52"/>
          <w:szCs w:val="52"/>
        </w:rPr>
      </w:pPr>
      <w:r>
        <w:rPr>
          <w:rFonts w:ascii="Arial" w:hAnsi="Arial" w:cs="Arial"/>
        </w:rPr>
        <w:br w:type="page"/>
      </w:r>
    </w:p>
    <w:p w14:paraId="41B6E326" w14:textId="5D346848" w:rsidR="00C20C24" w:rsidRPr="00BC3F18" w:rsidRDefault="00C20C24">
      <w:pPr>
        <w:pStyle w:val="Title"/>
        <w:rPr>
          <w:rFonts w:ascii="Arial" w:hAnsi="Arial" w:cs="Arial"/>
        </w:rPr>
      </w:pPr>
      <w:r w:rsidRPr="00BC3F18">
        <w:rPr>
          <w:rFonts w:ascii="Arial" w:hAnsi="Arial" w:cs="Arial"/>
        </w:rPr>
        <w:lastRenderedPageBreak/>
        <w:t>learning from home</w:t>
      </w:r>
    </w:p>
    <w:p w14:paraId="20350199" w14:textId="101D2DF7" w:rsidR="00C20C24" w:rsidRPr="00BC3F18" w:rsidRDefault="00A934EB" w:rsidP="00C20C24">
      <w:pPr>
        <w:pStyle w:val="Subtitle"/>
        <w:rPr>
          <w:rFonts w:ascii="Arial" w:hAnsi="Arial" w:cs="Arial"/>
        </w:rPr>
      </w:pPr>
      <w:r w:rsidRPr="00BC3F18">
        <w:rPr>
          <w:rFonts w:ascii="Arial" w:hAnsi="Arial" w:cs="Arial"/>
        </w:rPr>
        <w:t xml:space="preserve">self-directed learning resource </w:t>
      </w:r>
      <w:r w:rsidR="00C20C24" w:rsidRPr="00BC3F18">
        <w:rPr>
          <w:rFonts w:ascii="Arial" w:hAnsi="Arial" w:cs="Arial"/>
        </w:rPr>
        <w:t>template</w:t>
      </w:r>
      <w:r w:rsidR="00D15350" w:rsidRPr="00BC3F18">
        <w:rPr>
          <w:rFonts w:ascii="Arial" w:hAnsi="Arial" w:cs="Arial"/>
        </w:rPr>
        <w:tab/>
      </w:r>
    </w:p>
    <w:tbl>
      <w:tblPr>
        <w:tblStyle w:val="GridTable4-Accent11"/>
        <w:tblW w:w="9634" w:type="dxa"/>
        <w:tblLook w:val="0680" w:firstRow="0" w:lastRow="0" w:firstColumn="1" w:lastColumn="0" w:noHBand="1" w:noVBand="1"/>
      </w:tblPr>
      <w:tblGrid>
        <w:gridCol w:w="9634"/>
      </w:tblGrid>
      <w:tr w:rsidR="009423C2" w:rsidRPr="003902B9" w14:paraId="091D3ACE" w14:textId="77777777" w:rsidTr="003902B9">
        <w:trPr>
          <w:cantSplit/>
        </w:trPr>
        <w:tc>
          <w:tcPr>
            <w:cnfStyle w:val="001000000000" w:firstRow="0" w:lastRow="0" w:firstColumn="1" w:lastColumn="0" w:oddVBand="0" w:evenVBand="0" w:oddHBand="0" w:evenHBand="0" w:firstRowFirstColumn="0" w:firstRowLastColumn="0" w:lastRowFirstColumn="0" w:lastRowLastColumn="0"/>
            <w:tcW w:w="9634" w:type="dxa"/>
          </w:tcPr>
          <w:p w14:paraId="761E728B" w14:textId="7C9C113B" w:rsidR="009423C2" w:rsidRPr="003902B9" w:rsidRDefault="009423C2" w:rsidP="00CE3415">
            <w:pPr>
              <w:pStyle w:val="Tabletext"/>
              <w:tabs>
                <w:tab w:val="left" w:pos="2450"/>
                <w:tab w:val="left" w:pos="2810"/>
              </w:tabs>
              <w:rPr>
                <w:rFonts w:ascii="Arial" w:hAnsi="Arial" w:cs="Arial"/>
              </w:rPr>
            </w:pPr>
            <w:r w:rsidRPr="003902B9">
              <w:rPr>
                <w:rFonts w:ascii="Arial" w:hAnsi="Arial" w:cs="Arial"/>
              </w:rPr>
              <w:t>Title of resource:</w:t>
            </w:r>
            <w:r w:rsidR="00D15350" w:rsidRPr="003902B9">
              <w:rPr>
                <w:rFonts w:ascii="Arial" w:hAnsi="Arial" w:cs="Arial"/>
              </w:rPr>
              <w:t xml:space="preserve"> </w:t>
            </w:r>
            <w:r w:rsidR="00D37065">
              <w:rPr>
                <w:rFonts w:ascii="Arial" w:hAnsi="Arial" w:cs="Arial"/>
              </w:rPr>
              <w:t>Everyday actions</w:t>
            </w:r>
          </w:p>
        </w:tc>
      </w:tr>
      <w:tr w:rsidR="005B1B05" w:rsidRPr="002C7703" w14:paraId="7A497FB1" w14:textId="77777777" w:rsidTr="003902B9">
        <w:trPr>
          <w:cantSplit/>
        </w:trPr>
        <w:tc>
          <w:tcPr>
            <w:cnfStyle w:val="001000000000" w:firstRow="0" w:lastRow="0" w:firstColumn="1" w:lastColumn="0" w:oddVBand="0" w:evenVBand="0" w:oddHBand="0" w:evenHBand="0" w:firstRowFirstColumn="0" w:firstRowLastColumn="0" w:lastRowFirstColumn="0" w:lastRowLastColumn="0"/>
            <w:tcW w:w="9634" w:type="dxa"/>
          </w:tcPr>
          <w:p w14:paraId="73B823FC" w14:textId="140F43A2" w:rsidR="005B1B05" w:rsidRPr="00BC3F18" w:rsidRDefault="005B1B05" w:rsidP="002C7703">
            <w:pPr>
              <w:pStyle w:val="Tabletext"/>
              <w:tabs>
                <w:tab w:val="left" w:pos="2810"/>
              </w:tabs>
              <w:rPr>
                <w:rFonts w:ascii="Arial" w:hAnsi="Arial" w:cs="Arial"/>
              </w:rPr>
            </w:pPr>
            <w:r w:rsidRPr="00BC3F18">
              <w:rPr>
                <w:rFonts w:ascii="Arial" w:hAnsi="Arial" w:cs="Arial"/>
              </w:rPr>
              <w:t>Learning Area:</w:t>
            </w:r>
            <w:r w:rsidR="00D15350" w:rsidRPr="00BC3F18">
              <w:rPr>
                <w:rFonts w:ascii="Arial" w:hAnsi="Arial" w:cs="Arial"/>
              </w:rPr>
              <w:t xml:space="preserve"> </w:t>
            </w:r>
            <w:r w:rsidR="00CE3415">
              <w:rPr>
                <w:rFonts w:ascii="Arial" w:hAnsi="Arial" w:cs="Arial"/>
              </w:rPr>
              <w:t>Dance</w:t>
            </w:r>
            <w:r w:rsidR="00D15350" w:rsidRPr="00BC3F18">
              <w:rPr>
                <w:rFonts w:ascii="Arial" w:hAnsi="Arial" w:cs="Arial"/>
              </w:rPr>
              <w:tab/>
            </w:r>
          </w:p>
        </w:tc>
      </w:tr>
      <w:tr w:rsidR="005B1B05" w:rsidRPr="002C7703" w14:paraId="34E59992" w14:textId="77777777" w:rsidTr="003902B9">
        <w:trPr>
          <w:cantSplit/>
        </w:trPr>
        <w:tc>
          <w:tcPr>
            <w:cnfStyle w:val="001000000000" w:firstRow="0" w:lastRow="0" w:firstColumn="1" w:lastColumn="0" w:oddVBand="0" w:evenVBand="0" w:oddHBand="0" w:evenHBand="0" w:firstRowFirstColumn="0" w:firstRowLastColumn="0" w:lastRowFirstColumn="0" w:lastRowLastColumn="0"/>
            <w:tcW w:w="9634" w:type="dxa"/>
          </w:tcPr>
          <w:p w14:paraId="7E664803" w14:textId="7DF12B13" w:rsidR="005B1B05" w:rsidRPr="00BC3F18" w:rsidRDefault="005B1B05" w:rsidP="002C7703">
            <w:pPr>
              <w:pStyle w:val="Tabletext"/>
              <w:tabs>
                <w:tab w:val="left" w:pos="2810"/>
              </w:tabs>
              <w:rPr>
                <w:rFonts w:ascii="Arial" w:hAnsi="Arial" w:cs="Arial"/>
              </w:rPr>
            </w:pPr>
            <w:r w:rsidRPr="00BC3F18">
              <w:rPr>
                <w:rFonts w:ascii="Arial" w:hAnsi="Arial" w:cs="Arial"/>
              </w:rPr>
              <w:t>Level:</w:t>
            </w:r>
            <w:r w:rsidR="00D15350" w:rsidRPr="00BC3F18">
              <w:rPr>
                <w:rFonts w:ascii="Arial" w:hAnsi="Arial" w:cs="Arial"/>
              </w:rPr>
              <w:t xml:space="preserve"> </w:t>
            </w:r>
            <w:r w:rsidR="006921E4">
              <w:rPr>
                <w:rFonts w:ascii="Arial" w:hAnsi="Arial" w:cs="Arial"/>
              </w:rPr>
              <w:t>7-8</w:t>
            </w:r>
            <w:r w:rsidR="00D15350" w:rsidRPr="00BC3F18">
              <w:rPr>
                <w:rFonts w:ascii="Arial" w:hAnsi="Arial" w:cs="Arial"/>
              </w:rPr>
              <w:tab/>
            </w:r>
          </w:p>
        </w:tc>
      </w:tr>
      <w:tr w:rsidR="00111782" w:rsidRPr="002C7703" w14:paraId="19CF0038" w14:textId="77777777" w:rsidTr="003902B9">
        <w:trPr>
          <w:cantSplit/>
        </w:trPr>
        <w:tc>
          <w:tcPr>
            <w:cnfStyle w:val="001000000000" w:firstRow="0" w:lastRow="0" w:firstColumn="1" w:lastColumn="0" w:oddVBand="0" w:evenVBand="0" w:oddHBand="0" w:evenHBand="0" w:firstRowFirstColumn="0" w:firstRowLastColumn="0" w:lastRowFirstColumn="0" w:lastRowLastColumn="0"/>
            <w:tcW w:w="9634" w:type="dxa"/>
          </w:tcPr>
          <w:p w14:paraId="1AD28898" w14:textId="70DCE3E9" w:rsidR="00111782" w:rsidRPr="00BC3F18" w:rsidRDefault="00111782" w:rsidP="002C7703">
            <w:pPr>
              <w:pStyle w:val="Tabletext"/>
              <w:tabs>
                <w:tab w:val="left" w:pos="2810"/>
              </w:tabs>
              <w:rPr>
                <w:rFonts w:ascii="Arial" w:hAnsi="Arial" w:cs="Arial"/>
              </w:rPr>
            </w:pPr>
            <w:r>
              <w:rPr>
                <w:rFonts w:ascii="Arial" w:hAnsi="Arial" w:cs="Arial"/>
              </w:rPr>
              <w:t xml:space="preserve">Video link: </w:t>
            </w:r>
            <w:r w:rsidRPr="00111782">
              <w:rPr>
                <w:rFonts w:ascii="Arial" w:hAnsi="Arial" w:cs="Arial"/>
              </w:rPr>
              <w:t>https://vimeo.com/415719783</w:t>
            </w:r>
          </w:p>
        </w:tc>
      </w:tr>
      <w:tr w:rsidR="00BF11C7" w:rsidRPr="002C7703" w14:paraId="7E987844" w14:textId="77777777" w:rsidTr="003902B9">
        <w:trPr>
          <w:cantSplit/>
          <w:trHeight w:val="524"/>
        </w:trPr>
        <w:tc>
          <w:tcPr>
            <w:cnfStyle w:val="001000000000" w:firstRow="0" w:lastRow="0" w:firstColumn="1" w:lastColumn="0" w:oddVBand="0" w:evenVBand="0" w:oddHBand="0" w:evenHBand="0" w:firstRowFirstColumn="0" w:firstRowLastColumn="0" w:lastRowFirstColumn="0" w:lastRowLastColumn="0"/>
            <w:tcW w:w="9634" w:type="dxa"/>
            <w:shd w:val="clear" w:color="auto" w:fill="B0D0E2" w:themeFill="accent1" w:themeFillTint="66"/>
          </w:tcPr>
          <w:p w14:paraId="79C46660" w14:textId="30E23CA0" w:rsidR="00BF11C7" w:rsidRPr="00BC3F18" w:rsidRDefault="005B1B05" w:rsidP="00C150A3">
            <w:pPr>
              <w:pStyle w:val="Tabletext"/>
              <w:rPr>
                <w:rFonts w:ascii="Arial" w:hAnsi="Arial" w:cs="Arial"/>
              </w:rPr>
            </w:pPr>
            <w:r w:rsidRPr="00BC3F18">
              <w:rPr>
                <w:rFonts w:ascii="Arial" w:hAnsi="Arial" w:cs="Arial"/>
              </w:rPr>
              <w:t xml:space="preserve">What is this learning resource about? </w:t>
            </w:r>
          </w:p>
        </w:tc>
      </w:tr>
      <w:tr w:rsidR="00BF11C7" w:rsidRPr="002C7703" w14:paraId="5F03CE7D" w14:textId="77777777" w:rsidTr="003902B9">
        <w:trPr>
          <w:cantSplit/>
          <w:trHeight w:val="1346"/>
        </w:trPr>
        <w:tc>
          <w:tcPr>
            <w:cnfStyle w:val="001000000000" w:firstRow="0" w:lastRow="0" w:firstColumn="1" w:lastColumn="0" w:oddVBand="0" w:evenVBand="0" w:oddHBand="0" w:evenHBand="0" w:firstRowFirstColumn="0" w:firstRowLastColumn="0" w:lastRowFirstColumn="0" w:lastRowLastColumn="0"/>
            <w:tcW w:w="9634" w:type="dxa"/>
          </w:tcPr>
          <w:p w14:paraId="1CCDE48B" w14:textId="1B609488" w:rsidR="00B35BFF" w:rsidRDefault="00DB1D38" w:rsidP="007675EC">
            <w:pPr>
              <w:pStyle w:val="Tabletext"/>
              <w:rPr>
                <w:rFonts w:ascii="Arial" w:hAnsi="Arial" w:cs="Arial"/>
              </w:rPr>
            </w:pPr>
            <w:r w:rsidRPr="00DB1D38">
              <w:rPr>
                <w:rFonts w:ascii="Arial" w:hAnsi="Arial" w:cs="Arial"/>
                <w:b w:val="0"/>
                <w:bCs w:val="0"/>
              </w:rPr>
              <w:t>In t</w:t>
            </w:r>
            <w:r w:rsidR="00CE3415" w:rsidRPr="00DB1D38">
              <w:rPr>
                <w:rFonts w:ascii="Arial" w:hAnsi="Arial" w:cs="Arial"/>
                <w:b w:val="0"/>
                <w:bCs w:val="0"/>
              </w:rPr>
              <w:t>his</w:t>
            </w:r>
            <w:r w:rsidRPr="00DB1D38">
              <w:rPr>
                <w:rFonts w:ascii="Arial" w:hAnsi="Arial" w:cs="Arial"/>
                <w:b w:val="0"/>
                <w:bCs w:val="0"/>
              </w:rPr>
              <w:t xml:space="preserve"> lesson we explore the potential of everyday actions as </w:t>
            </w:r>
            <w:r w:rsidR="00E60E9E">
              <w:rPr>
                <w:rFonts w:ascii="Arial" w:hAnsi="Arial" w:cs="Arial"/>
                <w:b w:val="0"/>
                <w:bCs w:val="0"/>
              </w:rPr>
              <w:t xml:space="preserve">a </w:t>
            </w:r>
            <w:r w:rsidRPr="00DB1D38">
              <w:rPr>
                <w:rFonts w:ascii="Arial" w:hAnsi="Arial" w:cs="Arial"/>
                <w:b w:val="0"/>
                <w:bCs w:val="0"/>
              </w:rPr>
              <w:t xml:space="preserve">starting point for choreography and individual expression. </w:t>
            </w:r>
          </w:p>
          <w:p w14:paraId="6FC4348A" w14:textId="22F95ADD" w:rsidR="00514C9E" w:rsidRDefault="00DB1D38" w:rsidP="007675EC">
            <w:pPr>
              <w:pStyle w:val="Tabletext"/>
              <w:rPr>
                <w:rFonts w:ascii="Arial" w:hAnsi="Arial" w:cs="Arial"/>
              </w:rPr>
            </w:pPr>
            <w:r w:rsidRPr="00DB1D38">
              <w:rPr>
                <w:rFonts w:ascii="Arial" w:hAnsi="Arial" w:cs="Arial"/>
                <w:b w:val="0"/>
                <w:bCs w:val="0"/>
              </w:rPr>
              <w:t>We will select</w:t>
            </w:r>
            <w:r w:rsidR="00690995">
              <w:rPr>
                <w:rFonts w:ascii="Arial" w:hAnsi="Arial" w:cs="Arial"/>
                <w:b w:val="0"/>
                <w:bCs w:val="0"/>
              </w:rPr>
              <w:t>,</w:t>
            </w:r>
            <w:r w:rsidRPr="00DB1D38">
              <w:rPr>
                <w:rFonts w:ascii="Arial" w:hAnsi="Arial" w:cs="Arial"/>
                <w:b w:val="0"/>
                <w:bCs w:val="0"/>
              </w:rPr>
              <w:t xml:space="preserve"> arrange</w:t>
            </w:r>
            <w:r w:rsidR="00422244">
              <w:rPr>
                <w:rFonts w:ascii="Arial" w:hAnsi="Arial" w:cs="Arial"/>
                <w:b w:val="0"/>
                <w:bCs w:val="0"/>
              </w:rPr>
              <w:t>, abstract</w:t>
            </w:r>
            <w:r w:rsidRPr="00DB1D38">
              <w:rPr>
                <w:rFonts w:ascii="Arial" w:hAnsi="Arial" w:cs="Arial"/>
                <w:b w:val="0"/>
                <w:bCs w:val="0"/>
              </w:rPr>
              <w:t xml:space="preserve"> and combine </w:t>
            </w:r>
            <w:r w:rsidR="00422244">
              <w:rPr>
                <w:rFonts w:ascii="Arial" w:hAnsi="Arial" w:cs="Arial"/>
                <w:b w:val="0"/>
                <w:bCs w:val="0"/>
              </w:rPr>
              <w:t xml:space="preserve">the </w:t>
            </w:r>
            <w:r w:rsidR="00690995">
              <w:rPr>
                <w:rFonts w:ascii="Arial" w:hAnsi="Arial" w:cs="Arial"/>
                <w:b w:val="0"/>
                <w:bCs w:val="0"/>
              </w:rPr>
              <w:t>movements</w:t>
            </w:r>
            <w:r w:rsidRPr="00DB1D38">
              <w:rPr>
                <w:rFonts w:ascii="Arial" w:hAnsi="Arial" w:cs="Arial"/>
                <w:b w:val="0"/>
                <w:bCs w:val="0"/>
              </w:rPr>
              <w:t xml:space="preserve"> into </w:t>
            </w:r>
            <w:r w:rsidR="00A01123">
              <w:rPr>
                <w:rFonts w:ascii="Arial" w:hAnsi="Arial" w:cs="Arial"/>
                <w:b w:val="0"/>
                <w:bCs w:val="0"/>
              </w:rPr>
              <w:t xml:space="preserve">a </w:t>
            </w:r>
            <w:r w:rsidRPr="00DB1D38">
              <w:rPr>
                <w:rFonts w:ascii="Arial" w:hAnsi="Arial" w:cs="Arial"/>
                <w:b w:val="0"/>
                <w:bCs w:val="0"/>
              </w:rPr>
              <w:t>sequence</w:t>
            </w:r>
            <w:r w:rsidR="00422244">
              <w:rPr>
                <w:rFonts w:ascii="Arial" w:hAnsi="Arial" w:cs="Arial"/>
                <w:b w:val="0"/>
                <w:bCs w:val="0"/>
              </w:rPr>
              <w:t>.</w:t>
            </w:r>
          </w:p>
          <w:p w14:paraId="55209388" w14:textId="5D53E881" w:rsidR="00A01123" w:rsidRDefault="00A01123" w:rsidP="00A01123">
            <w:pPr>
              <w:pStyle w:val="Tabletext"/>
              <w:rPr>
                <w:rFonts w:ascii="Arial" w:hAnsi="Arial" w:cs="Arial"/>
              </w:rPr>
            </w:pPr>
            <w:r w:rsidRPr="00205F61">
              <w:rPr>
                <w:rFonts w:ascii="Arial" w:hAnsi="Arial" w:cs="Arial"/>
                <w:b w:val="0"/>
                <w:bCs w:val="0"/>
              </w:rPr>
              <w:t>Th</w:t>
            </w:r>
            <w:r>
              <w:rPr>
                <w:rFonts w:ascii="Arial" w:hAnsi="Arial" w:cs="Arial"/>
                <w:b w:val="0"/>
                <w:bCs w:val="0"/>
              </w:rPr>
              <w:t>is resource will take you step by step what you need to do to create the sequence. Tog</w:t>
            </w:r>
            <w:r w:rsidRPr="00205F61">
              <w:rPr>
                <w:rFonts w:ascii="Arial" w:hAnsi="Arial" w:cs="Arial"/>
                <w:b w:val="0"/>
                <w:bCs w:val="0"/>
              </w:rPr>
              <w:t>e</w:t>
            </w:r>
            <w:r>
              <w:rPr>
                <w:rFonts w:ascii="Arial" w:hAnsi="Arial" w:cs="Arial"/>
                <w:b w:val="0"/>
                <w:bCs w:val="0"/>
              </w:rPr>
              <w:t xml:space="preserve">ther with the </w:t>
            </w:r>
            <w:hyperlink r:id="rId14" w:history="1">
              <w:r w:rsidRPr="00111782">
                <w:rPr>
                  <w:rStyle w:val="Hyperlink"/>
                  <w:rFonts w:ascii="Arial" w:hAnsi="Arial" w:cs="Arial"/>
                  <w:b w:val="0"/>
                  <w:bCs w:val="0"/>
                </w:rPr>
                <w:t>video</w:t>
              </w:r>
            </w:hyperlink>
            <w:r>
              <w:rPr>
                <w:rFonts w:ascii="Arial" w:hAnsi="Arial" w:cs="Arial"/>
                <w:b w:val="0"/>
                <w:bCs w:val="0"/>
              </w:rPr>
              <w:t>, you will undertake a thorough, safe dance warm up, explore key dance elements through improvisation, make an original dance sequence, cool down and reflect on your experience, using the worksheets.</w:t>
            </w:r>
          </w:p>
          <w:p w14:paraId="3441E53B" w14:textId="6C058045" w:rsidR="00A01123" w:rsidRPr="00DB1D38" w:rsidRDefault="00A01123" w:rsidP="00A01123">
            <w:pPr>
              <w:pStyle w:val="Tabletext"/>
              <w:rPr>
                <w:rFonts w:ascii="Arial" w:hAnsi="Arial" w:cs="Arial"/>
                <w:b w:val="0"/>
                <w:bCs w:val="0"/>
              </w:rPr>
            </w:pPr>
            <w:r w:rsidRPr="00B757E9">
              <w:rPr>
                <w:rFonts w:ascii="Arial" w:hAnsi="Arial" w:cs="Arial"/>
                <w:b w:val="0"/>
                <w:bCs w:val="0"/>
              </w:rPr>
              <w:t xml:space="preserve">By the following the class plan and by applying concentration to your work, you’ll start to build technical dance </w:t>
            </w:r>
            <w:r>
              <w:rPr>
                <w:rFonts w:ascii="Arial" w:hAnsi="Arial" w:cs="Arial"/>
                <w:b w:val="0"/>
                <w:bCs w:val="0"/>
              </w:rPr>
              <w:t xml:space="preserve">skills such as control, coordination, strength, alignment, endurance, balance and accuracy. </w:t>
            </w:r>
            <w:r w:rsidR="00E60E9E">
              <w:rPr>
                <w:rFonts w:ascii="Arial" w:hAnsi="Arial" w:cs="Arial"/>
                <w:b w:val="0"/>
                <w:bCs w:val="0"/>
              </w:rPr>
              <w:t>You will</w:t>
            </w:r>
            <w:r>
              <w:rPr>
                <w:rFonts w:ascii="Arial" w:hAnsi="Arial" w:cs="Arial"/>
                <w:b w:val="0"/>
                <w:bCs w:val="0"/>
              </w:rPr>
              <w:t xml:space="preserve"> use</w:t>
            </w:r>
            <w:r w:rsidRPr="00B757E9">
              <w:rPr>
                <w:rFonts w:ascii="Arial" w:hAnsi="Arial" w:cs="Arial"/>
                <w:b w:val="0"/>
                <w:bCs w:val="0"/>
              </w:rPr>
              <w:t xml:space="preserve"> </w:t>
            </w:r>
            <w:r>
              <w:rPr>
                <w:rFonts w:ascii="Arial" w:hAnsi="Arial" w:cs="Arial"/>
                <w:b w:val="0"/>
                <w:bCs w:val="0"/>
              </w:rPr>
              <w:t xml:space="preserve">the </w:t>
            </w:r>
            <w:r w:rsidRPr="00B757E9">
              <w:rPr>
                <w:rFonts w:ascii="Arial" w:hAnsi="Arial" w:cs="Arial"/>
                <w:b w:val="0"/>
                <w:bCs w:val="0"/>
              </w:rPr>
              <w:t>c</w:t>
            </w:r>
            <w:r>
              <w:rPr>
                <w:rFonts w:ascii="Arial" w:hAnsi="Arial" w:cs="Arial"/>
                <w:b w:val="0"/>
                <w:bCs w:val="0"/>
              </w:rPr>
              <w:t>horeographic tools many great choreographers use.</w:t>
            </w:r>
          </w:p>
        </w:tc>
      </w:tr>
      <w:tr w:rsidR="00BF11C7" w:rsidRPr="002C7703" w14:paraId="75574BF8" w14:textId="77777777" w:rsidTr="003902B9">
        <w:trPr>
          <w:cantSplit/>
          <w:trHeight w:val="604"/>
        </w:trPr>
        <w:tc>
          <w:tcPr>
            <w:cnfStyle w:val="001000000000" w:firstRow="0" w:lastRow="0" w:firstColumn="1" w:lastColumn="0" w:oddVBand="0" w:evenVBand="0" w:oddHBand="0" w:evenHBand="0" w:firstRowFirstColumn="0" w:firstRowLastColumn="0" w:lastRowFirstColumn="0" w:lastRowLastColumn="0"/>
            <w:tcW w:w="9634" w:type="dxa"/>
            <w:shd w:val="clear" w:color="auto" w:fill="B0D0E2" w:themeFill="accent1" w:themeFillTint="66"/>
          </w:tcPr>
          <w:p w14:paraId="4165B180" w14:textId="2378D6F2" w:rsidR="00BF11C7" w:rsidRPr="00BC3F18" w:rsidRDefault="00BF11C7" w:rsidP="00C150A3">
            <w:pPr>
              <w:pStyle w:val="Tabletext"/>
              <w:rPr>
                <w:rFonts w:ascii="Arial" w:hAnsi="Arial" w:cs="Arial"/>
                <w:b w:val="0"/>
                <w:bCs w:val="0"/>
              </w:rPr>
            </w:pPr>
            <w:r w:rsidRPr="00BC3F18">
              <w:rPr>
                <w:rFonts w:ascii="Arial" w:hAnsi="Arial" w:cs="Arial"/>
              </w:rPr>
              <w:t>Learning intentions</w:t>
            </w:r>
            <w:r w:rsidR="008A4EDD" w:rsidRPr="00BC3F18">
              <w:rPr>
                <w:rFonts w:ascii="Arial" w:hAnsi="Arial" w:cs="Arial"/>
              </w:rPr>
              <w:t xml:space="preserve"> for students</w:t>
            </w:r>
            <w:r w:rsidRPr="00BC3F18">
              <w:rPr>
                <w:rFonts w:ascii="Arial" w:hAnsi="Arial" w:cs="Arial"/>
              </w:rPr>
              <w:t>:</w:t>
            </w:r>
          </w:p>
        </w:tc>
      </w:tr>
      <w:tr w:rsidR="00A15170" w:rsidRPr="002C7703" w14:paraId="77EF14EC" w14:textId="77777777" w:rsidTr="003902B9">
        <w:trPr>
          <w:cantSplit/>
          <w:trHeight w:val="540"/>
        </w:trPr>
        <w:tc>
          <w:tcPr>
            <w:cnfStyle w:val="001000000000" w:firstRow="0" w:lastRow="0" w:firstColumn="1" w:lastColumn="0" w:oddVBand="0" w:evenVBand="0" w:oddHBand="0" w:evenHBand="0" w:firstRowFirstColumn="0" w:firstRowLastColumn="0" w:lastRowFirstColumn="0" w:lastRowLastColumn="0"/>
            <w:tcW w:w="9634" w:type="dxa"/>
            <w:shd w:val="clear" w:color="auto" w:fill="FFFFFF" w:themeFill="background1"/>
          </w:tcPr>
          <w:p w14:paraId="310A6C72" w14:textId="1304F55A" w:rsidR="00526721" w:rsidRPr="00515EC4" w:rsidRDefault="00A66BB9">
            <w:pPr>
              <w:pStyle w:val="Tabletext"/>
              <w:rPr>
                <w:rFonts w:ascii="Arial" w:hAnsi="Arial" w:cs="Arial"/>
                <w:b w:val="0"/>
                <w:bCs w:val="0"/>
                <w:iCs w:val="0"/>
              </w:rPr>
            </w:pPr>
            <w:r w:rsidRPr="00515EC4">
              <w:rPr>
                <w:rFonts w:ascii="Arial" w:hAnsi="Arial" w:cs="Arial"/>
                <w:b w:val="0"/>
                <w:bCs w:val="0"/>
                <w:iCs w:val="0"/>
              </w:rPr>
              <w:t>By following the activities, applying my imagination and completing the lesson:</w:t>
            </w:r>
          </w:p>
        </w:tc>
      </w:tr>
      <w:tr w:rsidR="00BF11C7" w:rsidRPr="002C7703" w14:paraId="54DA8142" w14:textId="77777777" w:rsidTr="003902B9">
        <w:trPr>
          <w:cantSplit/>
          <w:trHeight w:val="538"/>
        </w:trPr>
        <w:tc>
          <w:tcPr>
            <w:cnfStyle w:val="001000000000" w:firstRow="0" w:lastRow="0" w:firstColumn="1" w:lastColumn="0" w:oddVBand="0" w:evenVBand="0" w:oddHBand="0" w:evenHBand="0" w:firstRowFirstColumn="0" w:firstRowLastColumn="0" w:lastRowFirstColumn="0" w:lastRowLastColumn="0"/>
            <w:tcW w:w="9634" w:type="dxa"/>
            <w:shd w:val="clear" w:color="auto" w:fill="FFFFFF" w:themeFill="background1"/>
          </w:tcPr>
          <w:p w14:paraId="7035A3D1" w14:textId="383FE757" w:rsidR="00BF11C7" w:rsidRPr="00515EC4" w:rsidRDefault="009E088B" w:rsidP="00C150A3">
            <w:pPr>
              <w:pStyle w:val="Tabletext"/>
              <w:rPr>
                <w:rFonts w:ascii="Arial" w:hAnsi="Arial" w:cs="Arial"/>
                <w:b w:val="0"/>
                <w:bCs w:val="0"/>
                <w:iCs w:val="0"/>
              </w:rPr>
            </w:pPr>
            <w:r w:rsidRPr="00515EC4">
              <w:rPr>
                <w:rFonts w:ascii="Arial" w:hAnsi="Arial" w:cs="Arial"/>
                <w:b w:val="0"/>
                <w:bCs w:val="0"/>
                <w:iCs w:val="0"/>
              </w:rPr>
              <w:t>I will be able t</w:t>
            </w:r>
            <w:r w:rsidR="00427D92" w:rsidRPr="00515EC4">
              <w:rPr>
                <w:rFonts w:ascii="Arial" w:hAnsi="Arial" w:cs="Arial"/>
                <w:b w:val="0"/>
                <w:bCs w:val="0"/>
                <w:iCs w:val="0"/>
              </w:rPr>
              <w:t xml:space="preserve">o </w:t>
            </w:r>
            <w:r w:rsidR="00D50ADE" w:rsidRPr="00515EC4">
              <w:rPr>
                <w:rFonts w:ascii="Arial" w:hAnsi="Arial" w:cs="Arial"/>
                <w:b w:val="0"/>
                <w:bCs w:val="0"/>
                <w:iCs w:val="0"/>
              </w:rPr>
              <w:t xml:space="preserve">perform a </w:t>
            </w:r>
            <w:r w:rsidR="00427D92" w:rsidRPr="00515EC4">
              <w:rPr>
                <w:rFonts w:ascii="Arial" w:hAnsi="Arial" w:cs="Arial"/>
                <w:b w:val="0"/>
                <w:bCs w:val="0"/>
                <w:iCs w:val="0"/>
              </w:rPr>
              <w:t xml:space="preserve">dance </w:t>
            </w:r>
            <w:r w:rsidR="00A66BB9" w:rsidRPr="00515EC4">
              <w:rPr>
                <w:rFonts w:ascii="Arial" w:hAnsi="Arial" w:cs="Arial"/>
                <w:b w:val="0"/>
                <w:bCs w:val="0"/>
                <w:iCs w:val="0"/>
              </w:rPr>
              <w:t>sequence I created.</w:t>
            </w:r>
          </w:p>
        </w:tc>
      </w:tr>
      <w:tr w:rsidR="00427D92" w:rsidRPr="002C7703" w14:paraId="3D5C7817" w14:textId="77777777" w:rsidTr="003902B9">
        <w:trPr>
          <w:cantSplit/>
          <w:trHeight w:val="538"/>
        </w:trPr>
        <w:tc>
          <w:tcPr>
            <w:cnfStyle w:val="001000000000" w:firstRow="0" w:lastRow="0" w:firstColumn="1" w:lastColumn="0" w:oddVBand="0" w:evenVBand="0" w:oddHBand="0" w:evenHBand="0" w:firstRowFirstColumn="0" w:firstRowLastColumn="0" w:lastRowFirstColumn="0" w:lastRowLastColumn="0"/>
            <w:tcW w:w="9634" w:type="dxa"/>
            <w:shd w:val="clear" w:color="auto" w:fill="FFFFFF" w:themeFill="background1"/>
          </w:tcPr>
          <w:p w14:paraId="32D20026" w14:textId="672AD497" w:rsidR="00427D92" w:rsidRPr="00515EC4" w:rsidRDefault="00427D92" w:rsidP="00C150A3">
            <w:pPr>
              <w:pStyle w:val="Tabletext"/>
              <w:rPr>
                <w:rFonts w:ascii="Arial" w:hAnsi="Arial" w:cs="Arial"/>
                <w:iCs w:val="0"/>
              </w:rPr>
            </w:pPr>
            <w:r w:rsidRPr="00515EC4">
              <w:rPr>
                <w:rFonts w:ascii="Arial" w:hAnsi="Arial" w:cs="Arial"/>
                <w:b w:val="0"/>
                <w:bCs w:val="0"/>
                <w:iCs w:val="0"/>
              </w:rPr>
              <w:t xml:space="preserve">I will explore </w:t>
            </w:r>
            <w:r w:rsidR="00690995">
              <w:rPr>
                <w:rFonts w:ascii="Arial" w:hAnsi="Arial" w:cs="Arial"/>
                <w:b w:val="0"/>
                <w:bCs w:val="0"/>
                <w:iCs w:val="0"/>
              </w:rPr>
              <w:t>everyday action</w:t>
            </w:r>
            <w:r w:rsidRPr="00515EC4">
              <w:rPr>
                <w:rFonts w:ascii="Arial" w:hAnsi="Arial" w:cs="Arial"/>
                <w:b w:val="0"/>
                <w:bCs w:val="0"/>
                <w:iCs w:val="0"/>
              </w:rPr>
              <w:t xml:space="preserve">s </w:t>
            </w:r>
            <w:r w:rsidR="00A66BB9" w:rsidRPr="00515EC4">
              <w:rPr>
                <w:rFonts w:ascii="Arial" w:hAnsi="Arial" w:cs="Arial"/>
                <w:b w:val="0"/>
                <w:bCs w:val="0"/>
                <w:iCs w:val="0"/>
              </w:rPr>
              <w:t>in imaginative ways.</w:t>
            </w:r>
          </w:p>
        </w:tc>
      </w:tr>
      <w:tr w:rsidR="00BF11C7" w:rsidRPr="002C7703" w14:paraId="066AE602" w14:textId="77777777" w:rsidTr="003902B9">
        <w:trPr>
          <w:cantSplit/>
          <w:trHeight w:val="538"/>
        </w:trPr>
        <w:tc>
          <w:tcPr>
            <w:cnfStyle w:val="001000000000" w:firstRow="0" w:lastRow="0" w:firstColumn="1" w:lastColumn="0" w:oddVBand="0" w:evenVBand="0" w:oddHBand="0" w:evenHBand="0" w:firstRowFirstColumn="0" w:firstRowLastColumn="0" w:lastRowFirstColumn="0" w:lastRowLastColumn="0"/>
            <w:tcW w:w="9634" w:type="dxa"/>
            <w:shd w:val="clear" w:color="auto" w:fill="FFFFFF" w:themeFill="background1"/>
          </w:tcPr>
          <w:p w14:paraId="5D9DB663" w14:textId="2A16D34D" w:rsidR="00BF11C7" w:rsidRPr="00515EC4" w:rsidRDefault="009E088B" w:rsidP="00C150A3">
            <w:pPr>
              <w:pStyle w:val="Tabletext"/>
              <w:rPr>
                <w:rFonts w:ascii="Arial" w:hAnsi="Arial" w:cs="Arial"/>
                <w:b w:val="0"/>
                <w:bCs w:val="0"/>
                <w:iCs w:val="0"/>
              </w:rPr>
            </w:pPr>
            <w:r w:rsidRPr="00515EC4">
              <w:rPr>
                <w:rFonts w:ascii="Arial" w:hAnsi="Arial" w:cs="Arial"/>
                <w:b w:val="0"/>
                <w:bCs w:val="0"/>
                <w:iCs w:val="0"/>
              </w:rPr>
              <w:t xml:space="preserve">I will </w:t>
            </w:r>
            <w:r w:rsidR="00A66BB9" w:rsidRPr="00515EC4">
              <w:rPr>
                <w:rFonts w:ascii="Arial" w:hAnsi="Arial" w:cs="Arial"/>
                <w:b w:val="0"/>
                <w:bCs w:val="0"/>
                <w:iCs w:val="0"/>
              </w:rPr>
              <w:t xml:space="preserve">apply </w:t>
            </w:r>
            <w:r w:rsidR="003C229D" w:rsidRPr="00515EC4">
              <w:rPr>
                <w:rFonts w:ascii="Arial" w:hAnsi="Arial" w:cs="Arial"/>
                <w:b w:val="0"/>
                <w:bCs w:val="0"/>
                <w:iCs w:val="0"/>
              </w:rPr>
              <w:t>the elements of dance</w:t>
            </w:r>
            <w:r w:rsidR="00690995">
              <w:rPr>
                <w:rFonts w:ascii="Arial" w:hAnsi="Arial" w:cs="Arial"/>
                <w:b w:val="0"/>
                <w:bCs w:val="0"/>
                <w:iCs w:val="0"/>
              </w:rPr>
              <w:t xml:space="preserve"> to extend and add interest to my sequence</w:t>
            </w:r>
            <w:r w:rsidR="00A66BB9" w:rsidRPr="00515EC4">
              <w:rPr>
                <w:rFonts w:ascii="Arial" w:hAnsi="Arial" w:cs="Arial"/>
                <w:b w:val="0"/>
                <w:bCs w:val="0"/>
                <w:iCs w:val="0"/>
              </w:rPr>
              <w:t>.</w:t>
            </w:r>
          </w:p>
        </w:tc>
      </w:tr>
      <w:tr w:rsidR="00BF11C7" w:rsidRPr="002C7703" w14:paraId="6F2AD44C" w14:textId="77777777" w:rsidTr="003902B9">
        <w:trPr>
          <w:cantSplit/>
          <w:trHeight w:val="538"/>
        </w:trPr>
        <w:tc>
          <w:tcPr>
            <w:cnfStyle w:val="001000000000" w:firstRow="0" w:lastRow="0" w:firstColumn="1" w:lastColumn="0" w:oddVBand="0" w:evenVBand="0" w:oddHBand="0" w:evenHBand="0" w:firstRowFirstColumn="0" w:firstRowLastColumn="0" w:lastRowFirstColumn="0" w:lastRowLastColumn="0"/>
            <w:tcW w:w="9634" w:type="dxa"/>
            <w:shd w:val="clear" w:color="auto" w:fill="FFFFFF" w:themeFill="background1"/>
          </w:tcPr>
          <w:p w14:paraId="4E069FBC" w14:textId="115E9488" w:rsidR="00BF11C7" w:rsidRPr="00515EC4" w:rsidRDefault="009E088B" w:rsidP="00C150A3">
            <w:pPr>
              <w:pStyle w:val="Tabletext"/>
              <w:rPr>
                <w:rFonts w:ascii="Arial" w:hAnsi="Arial" w:cs="Arial"/>
                <w:b w:val="0"/>
                <w:bCs w:val="0"/>
                <w:iCs w:val="0"/>
              </w:rPr>
            </w:pPr>
            <w:r w:rsidRPr="00515EC4">
              <w:rPr>
                <w:rFonts w:ascii="Arial" w:hAnsi="Arial" w:cs="Arial"/>
                <w:b w:val="0"/>
                <w:bCs w:val="0"/>
                <w:iCs w:val="0"/>
              </w:rPr>
              <w:t>I can explain</w:t>
            </w:r>
            <w:r w:rsidR="00D50ADE" w:rsidRPr="00515EC4">
              <w:rPr>
                <w:rFonts w:ascii="Arial" w:hAnsi="Arial" w:cs="Arial"/>
                <w:b w:val="0"/>
                <w:bCs w:val="0"/>
                <w:iCs w:val="0"/>
              </w:rPr>
              <w:t xml:space="preserve"> </w:t>
            </w:r>
            <w:r w:rsidR="003C229D" w:rsidRPr="00515EC4">
              <w:rPr>
                <w:rFonts w:ascii="Arial" w:hAnsi="Arial" w:cs="Arial"/>
                <w:b w:val="0"/>
                <w:bCs w:val="0"/>
                <w:iCs w:val="0"/>
              </w:rPr>
              <w:t>what movement ideas I kept, what I discarded and why.</w:t>
            </w:r>
          </w:p>
        </w:tc>
      </w:tr>
      <w:tr w:rsidR="00BF11C7" w:rsidRPr="002C7703" w14:paraId="2403F224" w14:textId="77777777" w:rsidTr="003902B9">
        <w:trPr>
          <w:cantSplit/>
          <w:trHeight w:val="538"/>
        </w:trPr>
        <w:tc>
          <w:tcPr>
            <w:cnfStyle w:val="001000000000" w:firstRow="0" w:lastRow="0" w:firstColumn="1" w:lastColumn="0" w:oddVBand="0" w:evenVBand="0" w:oddHBand="0" w:evenHBand="0" w:firstRowFirstColumn="0" w:firstRowLastColumn="0" w:lastRowFirstColumn="0" w:lastRowLastColumn="0"/>
            <w:tcW w:w="9634" w:type="dxa"/>
            <w:shd w:val="clear" w:color="auto" w:fill="B0D0E2" w:themeFill="accent1" w:themeFillTint="66"/>
          </w:tcPr>
          <w:p w14:paraId="591F621E" w14:textId="26AEEE72" w:rsidR="00BF11C7" w:rsidRPr="00BC3F18" w:rsidRDefault="00510D0B" w:rsidP="00C150A3">
            <w:pPr>
              <w:pStyle w:val="Tabletext"/>
              <w:rPr>
                <w:rFonts w:ascii="Arial" w:hAnsi="Arial" w:cs="Arial"/>
                <w:b w:val="0"/>
                <w:bCs w:val="0"/>
              </w:rPr>
            </w:pPr>
            <w:r w:rsidRPr="00BC3F18">
              <w:rPr>
                <w:rFonts w:ascii="Arial" w:hAnsi="Arial" w:cs="Arial"/>
              </w:rPr>
              <w:t xml:space="preserve">Prior knowledge </w:t>
            </w:r>
            <w:r w:rsidR="008A4EDD" w:rsidRPr="00BC3F18">
              <w:rPr>
                <w:rFonts w:ascii="Arial" w:hAnsi="Arial" w:cs="Arial"/>
              </w:rPr>
              <w:t>required</w:t>
            </w:r>
            <w:r w:rsidRPr="00BC3F18">
              <w:rPr>
                <w:rFonts w:ascii="Arial" w:hAnsi="Arial" w:cs="Arial"/>
              </w:rPr>
              <w:t>:</w:t>
            </w:r>
          </w:p>
        </w:tc>
      </w:tr>
      <w:tr w:rsidR="006B12B8" w:rsidRPr="002C7703" w14:paraId="7BFD7029" w14:textId="77777777" w:rsidTr="006B12B8">
        <w:trPr>
          <w:cantSplit/>
          <w:trHeight w:val="538"/>
        </w:trPr>
        <w:tc>
          <w:tcPr>
            <w:cnfStyle w:val="001000000000" w:firstRow="0" w:lastRow="0" w:firstColumn="1" w:lastColumn="0" w:oddVBand="0" w:evenVBand="0" w:oddHBand="0" w:evenHBand="0" w:firstRowFirstColumn="0" w:firstRowLastColumn="0" w:lastRowFirstColumn="0" w:lastRowLastColumn="0"/>
            <w:tcW w:w="9634" w:type="dxa"/>
            <w:shd w:val="clear" w:color="auto" w:fill="auto"/>
          </w:tcPr>
          <w:p w14:paraId="570528DC" w14:textId="3BCA98AA" w:rsidR="006B12B8" w:rsidRPr="00BC3F18" w:rsidRDefault="006B12B8" w:rsidP="00C150A3">
            <w:pPr>
              <w:pStyle w:val="Tabletext"/>
              <w:rPr>
                <w:rFonts w:ascii="Arial" w:hAnsi="Arial" w:cs="Arial"/>
              </w:rPr>
            </w:pPr>
            <w:r w:rsidRPr="00E83954">
              <w:rPr>
                <w:rFonts w:ascii="Arial" w:hAnsi="Arial" w:cs="Arial"/>
                <w:b w:val="0"/>
                <w:bCs w:val="0"/>
              </w:rPr>
              <w:t>T</w:t>
            </w:r>
            <w:r>
              <w:rPr>
                <w:rFonts w:ascii="Arial" w:hAnsi="Arial" w:cs="Arial"/>
                <w:b w:val="0"/>
                <w:bCs w:val="0"/>
              </w:rPr>
              <w:t xml:space="preserve">o successfully </w:t>
            </w:r>
            <w:r w:rsidRPr="00E83954">
              <w:rPr>
                <w:rFonts w:ascii="Arial" w:hAnsi="Arial" w:cs="Arial"/>
                <w:b w:val="0"/>
                <w:bCs w:val="0"/>
              </w:rPr>
              <w:t>to undertake and complete these activities</w:t>
            </w:r>
            <w:r>
              <w:rPr>
                <w:rFonts w:ascii="Arial" w:hAnsi="Arial" w:cs="Arial"/>
                <w:b w:val="0"/>
                <w:bCs w:val="0"/>
              </w:rPr>
              <w:t>, students must show t</w:t>
            </w:r>
            <w:r w:rsidRPr="00E83954">
              <w:rPr>
                <w:rFonts w:ascii="Arial" w:hAnsi="Arial" w:cs="Arial"/>
                <w:b w:val="0"/>
                <w:bCs w:val="0"/>
              </w:rPr>
              <w:t>he ability to perform fundamental movement skills</w:t>
            </w:r>
            <w:r>
              <w:rPr>
                <w:rFonts w:ascii="Arial" w:hAnsi="Arial" w:cs="Arial"/>
                <w:b w:val="0"/>
                <w:bCs w:val="0"/>
              </w:rPr>
              <w:t>.</w:t>
            </w:r>
          </w:p>
        </w:tc>
      </w:tr>
      <w:tr w:rsidR="00510D0B" w:rsidRPr="002C7703" w14:paraId="6F0B385E" w14:textId="77777777" w:rsidTr="003902B9">
        <w:trPr>
          <w:cantSplit/>
        </w:trPr>
        <w:tc>
          <w:tcPr>
            <w:cnfStyle w:val="001000000000" w:firstRow="0" w:lastRow="0" w:firstColumn="1" w:lastColumn="0" w:oddVBand="0" w:evenVBand="0" w:oddHBand="0" w:evenHBand="0" w:firstRowFirstColumn="0" w:firstRowLastColumn="0" w:lastRowFirstColumn="0" w:lastRowLastColumn="0"/>
            <w:tcW w:w="9634" w:type="dxa"/>
            <w:shd w:val="clear" w:color="auto" w:fill="B0D0E2" w:themeFill="accent1" w:themeFillTint="66"/>
          </w:tcPr>
          <w:p w14:paraId="153A0CD6" w14:textId="1A787C6A" w:rsidR="00510D0B" w:rsidRPr="00BC3F18" w:rsidRDefault="00510D0B" w:rsidP="002C7703">
            <w:pPr>
              <w:pStyle w:val="Tabletext"/>
              <w:keepNext/>
              <w:rPr>
                <w:rFonts w:ascii="Arial" w:hAnsi="Arial" w:cs="Arial"/>
                <w:b w:val="0"/>
                <w:bCs w:val="0"/>
              </w:rPr>
            </w:pPr>
            <w:r w:rsidRPr="00BC3F18">
              <w:rPr>
                <w:rFonts w:ascii="Arial" w:hAnsi="Arial" w:cs="Arial"/>
              </w:rPr>
              <w:lastRenderedPageBreak/>
              <w:t>Assessment</w:t>
            </w:r>
            <w:r w:rsidR="00853CA2" w:rsidRPr="00BC3F18">
              <w:rPr>
                <w:rFonts w:ascii="Arial" w:hAnsi="Arial" w:cs="Arial"/>
              </w:rPr>
              <w:t xml:space="preserve"> opportunities:</w:t>
            </w:r>
          </w:p>
        </w:tc>
      </w:tr>
      <w:tr w:rsidR="000C77CE" w:rsidRPr="002C7703" w14:paraId="2FA05039" w14:textId="77777777" w:rsidTr="003902B9">
        <w:trPr>
          <w:cantSplit/>
        </w:trPr>
        <w:tc>
          <w:tcPr>
            <w:cnfStyle w:val="001000000000" w:firstRow="0" w:lastRow="0" w:firstColumn="1" w:lastColumn="0" w:oddVBand="0" w:evenVBand="0" w:oddHBand="0" w:evenHBand="0" w:firstRowFirstColumn="0" w:firstRowLastColumn="0" w:lastRowFirstColumn="0" w:lastRowLastColumn="0"/>
            <w:tcW w:w="9634" w:type="dxa"/>
          </w:tcPr>
          <w:p w14:paraId="38DDCA22" w14:textId="228DE6B2" w:rsidR="000C77CE" w:rsidRPr="00E60E9E" w:rsidRDefault="000C5EDD" w:rsidP="000C77CE">
            <w:pPr>
              <w:rPr>
                <w:rFonts w:ascii="Arial" w:eastAsia="Times New Roman" w:hAnsi="Arial" w:cs="Arial"/>
                <w:sz w:val="24"/>
                <w:szCs w:val="24"/>
              </w:rPr>
            </w:pPr>
            <w:r>
              <w:rPr>
                <w:rFonts w:ascii="Arial" w:eastAsia="Times New Roman" w:hAnsi="Arial" w:cs="Arial"/>
                <w:b w:val="0"/>
                <w:bCs w:val="0"/>
                <w:sz w:val="24"/>
                <w:szCs w:val="24"/>
              </w:rPr>
              <w:t>There i</w:t>
            </w:r>
            <w:r w:rsidR="000C77CE">
              <w:rPr>
                <w:rFonts w:ascii="Arial" w:eastAsia="Times New Roman" w:hAnsi="Arial" w:cs="Arial"/>
                <w:b w:val="0"/>
                <w:bCs w:val="0"/>
                <w:sz w:val="24"/>
                <w:szCs w:val="24"/>
              </w:rPr>
              <w:t>s no formal</w:t>
            </w:r>
            <w:r w:rsidR="000C77CE" w:rsidRPr="006B12B8">
              <w:rPr>
                <w:rFonts w:ascii="Arial" w:eastAsia="Times New Roman" w:hAnsi="Arial" w:cs="Arial"/>
                <w:b w:val="0"/>
                <w:bCs w:val="0"/>
                <w:sz w:val="24"/>
                <w:szCs w:val="24"/>
              </w:rPr>
              <w:t xml:space="preserve"> assessment </w:t>
            </w:r>
            <w:r w:rsidR="000C77CE">
              <w:rPr>
                <w:rFonts w:ascii="Arial" w:eastAsia="Times New Roman" w:hAnsi="Arial" w:cs="Arial"/>
                <w:b w:val="0"/>
                <w:bCs w:val="0"/>
                <w:sz w:val="24"/>
                <w:szCs w:val="24"/>
              </w:rPr>
              <w:t>in this lesson. S</w:t>
            </w:r>
            <w:r w:rsidR="000C77CE" w:rsidRPr="006B12B8">
              <w:rPr>
                <w:rFonts w:ascii="Arial" w:eastAsia="Times New Roman" w:hAnsi="Arial" w:cs="Arial"/>
                <w:b w:val="0"/>
                <w:bCs w:val="0"/>
                <w:sz w:val="24"/>
                <w:szCs w:val="24"/>
              </w:rPr>
              <w:t>tudents should complete th</w:t>
            </w:r>
            <w:r w:rsidR="000C77CE">
              <w:rPr>
                <w:rFonts w:ascii="Arial" w:eastAsia="Times New Roman" w:hAnsi="Arial" w:cs="Arial"/>
                <w:b w:val="0"/>
                <w:bCs w:val="0"/>
                <w:sz w:val="24"/>
                <w:szCs w:val="24"/>
              </w:rPr>
              <w:t>e</w:t>
            </w:r>
            <w:r w:rsidR="000C77CE" w:rsidRPr="006B12B8">
              <w:rPr>
                <w:rFonts w:ascii="Arial" w:eastAsia="Times New Roman" w:hAnsi="Arial" w:cs="Arial"/>
                <w:b w:val="0"/>
                <w:bCs w:val="0"/>
                <w:sz w:val="24"/>
                <w:szCs w:val="24"/>
              </w:rPr>
              <w:t xml:space="preserve"> </w:t>
            </w:r>
            <w:r w:rsidR="000C77CE">
              <w:rPr>
                <w:rFonts w:ascii="Arial" w:eastAsia="Times New Roman" w:hAnsi="Arial" w:cs="Arial"/>
                <w:b w:val="0"/>
                <w:bCs w:val="0"/>
                <w:sz w:val="24"/>
                <w:szCs w:val="24"/>
              </w:rPr>
              <w:t>w</w:t>
            </w:r>
            <w:r w:rsidR="000C77CE" w:rsidRPr="006B12B8">
              <w:rPr>
                <w:rFonts w:ascii="Arial" w:eastAsia="Times New Roman" w:hAnsi="Arial" w:cs="Arial"/>
                <w:b w:val="0"/>
                <w:bCs w:val="0"/>
                <w:sz w:val="24"/>
                <w:szCs w:val="24"/>
              </w:rPr>
              <w:t>orksheet</w:t>
            </w:r>
            <w:r w:rsidR="000C77CE">
              <w:rPr>
                <w:rFonts w:ascii="Arial" w:eastAsia="Times New Roman" w:hAnsi="Arial" w:cs="Arial"/>
                <w:b w:val="0"/>
                <w:bCs w:val="0"/>
                <w:sz w:val="24"/>
                <w:szCs w:val="24"/>
              </w:rPr>
              <w:t xml:space="preserve"> provided</w:t>
            </w:r>
            <w:r w:rsidR="000C77CE" w:rsidRPr="006B12B8">
              <w:rPr>
                <w:rFonts w:ascii="Arial" w:eastAsia="Times New Roman" w:hAnsi="Arial" w:cs="Arial"/>
                <w:b w:val="0"/>
                <w:bCs w:val="0"/>
                <w:sz w:val="24"/>
                <w:szCs w:val="24"/>
              </w:rPr>
              <w:t xml:space="preserve">, which contains </w:t>
            </w:r>
            <w:r w:rsidR="000C77CE">
              <w:rPr>
                <w:rFonts w:ascii="Arial" w:eastAsia="Times New Roman" w:hAnsi="Arial" w:cs="Arial"/>
                <w:b w:val="0"/>
                <w:bCs w:val="0"/>
                <w:sz w:val="24"/>
                <w:szCs w:val="24"/>
              </w:rPr>
              <w:t>information that could contribute to assessment.</w:t>
            </w:r>
          </w:p>
        </w:tc>
      </w:tr>
      <w:tr w:rsidR="000C77CE" w:rsidRPr="002C7703" w14:paraId="3EDC0032" w14:textId="77777777" w:rsidTr="003902B9">
        <w:tc>
          <w:tcPr>
            <w:cnfStyle w:val="001000000000" w:firstRow="0" w:lastRow="0" w:firstColumn="1" w:lastColumn="0" w:oddVBand="0" w:evenVBand="0" w:oddHBand="0" w:evenHBand="0" w:firstRowFirstColumn="0" w:firstRowLastColumn="0" w:lastRowFirstColumn="0" w:lastRowLastColumn="0"/>
            <w:tcW w:w="9634" w:type="dxa"/>
            <w:shd w:val="clear" w:color="auto" w:fill="B0D0E2" w:themeFill="accent1" w:themeFillTint="66"/>
          </w:tcPr>
          <w:p w14:paraId="4C464543" w14:textId="77777777" w:rsidR="000C77CE" w:rsidRPr="00BC3F18" w:rsidRDefault="000C77CE" w:rsidP="000C77CE">
            <w:pPr>
              <w:pStyle w:val="Tabletext"/>
              <w:rPr>
                <w:rFonts w:ascii="Arial" w:hAnsi="Arial" w:cs="Arial"/>
              </w:rPr>
            </w:pPr>
            <w:r w:rsidRPr="00BC3F18">
              <w:rPr>
                <w:rFonts w:ascii="Arial" w:hAnsi="Arial" w:cs="Arial"/>
              </w:rPr>
              <w:t>Materials required:</w:t>
            </w:r>
          </w:p>
        </w:tc>
      </w:tr>
      <w:tr w:rsidR="000C77CE" w:rsidRPr="002C7703" w14:paraId="09C1034F" w14:textId="77777777" w:rsidTr="003902B9">
        <w:tc>
          <w:tcPr>
            <w:cnfStyle w:val="001000000000" w:firstRow="0" w:lastRow="0" w:firstColumn="1" w:lastColumn="0" w:oddVBand="0" w:evenVBand="0" w:oddHBand="0" w:evenHBand="0" w:firstRowFirstColumn="0" w:firstRowLastColumn="0" w:lastRowFirstColumn="0" w:lastRowLastColumn="0"/>
            <w:tcW w:w="9634" w:type="dxa"/>
            <w:shd w:val="clear" w:color="auto" w:fill="FFFFFF" w:themeFill="background1"/>
          </w:tcPr>
          <w:p w14:paraId="49D855AF" w14:textId="762090C1" w:rsidR="000C77CE" w:rsidRPr="0040151C" w:rsidRDefault="000C77CE" w:rsidP="000C77CE">
            <w:pPr>
              <w:pStyle w:val="Tabletext"/>
              <w:numPr>
                <w:ilvl w:val="0"/>
                <w:numId w:val="21"/>
              </w:numPr>
              <w:rPr>
                <w:rFonts w:ascii="Arial" w:hAnsi="Arial" w:cs="Arial"/>
                <w:b w:val="0"/>
                <w:bCs w:val="0"/>
              </w:rPr>
            </w:pPr>
            <w:r>
              <w:rPr>
                <w:rFonts w:ascii="Arial" w:hAnsi="Arial" w:cs="Arial"/>
                <w:b w:val="0"/>
                <w:bCs w:val="0"/>
              </w:rPr>
              <w:t>Access to the accompanying dance video and appropriate device to watch it from (i.e. if a DVD, you will need a device that plays DVDs and a screen; if you are accessing the video from the internet, you’ll need a computer, iPad, smart phone or tablet with internet access.)</w:t>
            </w:r>
          </w:p>
          <w:p w14:paraId="5A5E43CF" w14:textId="383D1093" w:rsidR="0040151C" w:rsidRPr="0040151C" w:rsidRDefault="0040151C" w:rsidP="0040151C">
            <w:pPr>
              <w:pStyle w:val="Tabletext"/>
              <w:numPr>
                <w:ilvl w:val="0"/>
                <w:numId w:val="21"/>
              </w:numPr>
              <w:rPr>
                <w:rFonts w:ascii="Arial" w:hAnsi="Arial" w:cs="Arial"/>
                <w:b w:val="0"/>
                <w:bCs w:val="0"/>
              </w:rPr>
            </w:pPr>
            <w:r>
              <w:rPr>
                <w:rFonts w:ascii="Arial" w:hAnsi="Arial" w:cs="Arial"/>
                <w:b w:val="0"/>
                <w:bCs w:val="0"/>
              </w:rPr>
              <w:t>Space to dance in, minimum 1.5 x 1.5m</w:t>
            </w:r>
          </w:p>
          <w:p w14:paraId="19B1BB22" w14:textId="7266EDBF" w:rsidR="0040151C" w:rsidRPr="0040151C" w:rsidRDefault="0040151C" w:rsidP="0040151C">
            <w:pPr>
              <w:pStyle w:val="Tabletext"/>
              <w:numPr>
                <w:ilvl w:val="0"/>
                <w:numId w:val="21"/>
              </w:numPr>
              <w:rPr>
                <w:rFonts w:ascii="Arial" w:hAnsi="Arial" w:cs="Arial"/>
                <w:b w:val="0"/>
                <w:bCs w:val="0"/>
              </w:rPr>
            </w:pPr>
            <w:r>
              <w:rPr>
                <w:rFonts w:ascii="Arial" w:hAnsi="Arial" w:cs="Arial"/>
                <w:b w:val="0"/>
                <w:bCs w:val="0"/>
              </w:rPr>
              <w:t>Appropriate clothing and footwear to move in</w:t>
            </w:r>
          </w:p>
          <w:p w14:paraId="3A4BD1EB" w14:textId="31F07FE3" w:rsidR="000C77CE" w:rsidRPr="00BC3F18" w:rsidRDefault="0040151C" w:rsidP="0040151C">
            <w:pPr>
              <w:pStyle w:val="ListParagraph"/>
              <w:numPr>
                <w:ilvl w:val="0"/>
                <w:numId w:val="21"/>
              </w:numPr>
              <w:rPr>
                <w:rFonts w:ascii="Arial" w:hAnsi="Arial" w:cs="Arial"/>
                <w:i/>
                <w:iCs/>
                <w:sz w:val="22"/>
                <w:szCs w:val="22"/>
              </w:rPr>
            </w:pPr>
            <w:r>
              <w:rPr>
                <w:rFonts w:ascii="Arial" w:hAnsi="Arial" w:cs="Arial"/>
                <w:b w:val="0"/>
                <w:bCs w:val="0"/>
                <w:sz w:val="24"/>
                <w:szCs w:val="24"/>
              </w:rPr>
              <w:t>T</w:t>
            </w:r>
            <w:r w:rsidR="000C77CE" w:rsidRPr="00DB1D38">
              <w:rPr>
                <w:rFonts w:ascii="Arial" w:hAnsi="Arial" w:cs="Arial"/>
                <w:b w:val="0"/>
                <w:bCs w:val="0"/>
                <w:sz w:val="24"/>
                <w:szCs w:val="24"/>
              </w:rPr>
              <w:t xml:space="preserve">he worksheet </w:t>
            </w:r>
            <w:r w:rsidR="000C77CE">
              <w:rPr>
                <w:rFonts w:ascii="Arial" w:hAnsi="Arial" w:cs="Arial"/>
                <w:b w:val="0"/>
                <w:bCs w:val="0"/>
                <w:sz w:val="24"/>
                <w:szCs w:val="24"/>
              </w:rPr>
              <w:t xml:space="preserve">and </w:t>
            </w:r>
            <w:r>
              <w:rPr>
                <w:rFonts w:ascii="Arial" w:hAnsi="Arial" w:cs="Arial"/>
                <w:b w:val="0"/>
                <w:bCs w:val="0"/>
                <w:sz w:val="24"/>
                <w:szCs w:val="24"/>
              </w:rPr>
              <w:t>something to write with.</w:t>
            </w:r>
          </w:p>
        </w:tc>
      </w:tr>
      <w:tr w:rsidR="000C77CE" w:rsidRPr="002C7703" w14:paraId="7D0823D5" w14:textId="77777777" w:rsidTr="003902B9">
        <w:tc>
          <w:tcPr>
            <w:cnfStyle w:val="001000000000" w:firstRow="0" w:lastRow="0" w:firstColumn="1" w:lastColumn="0" w:oddVBand="0" w:evenVBand="0" w:oddHBand="0" w:evenHBand="0" w:firstRowFirstColumn="0" w:firstRowLastColumn="0" w:lastRowFirstColumn="0" w:lastRowLastColumn="0"/>
            <w:tcW w:w="9634" w:type="dxa"/>
            <w:shd w:val="clear" w:color="auto" w:fill="B0D0E2" w:themeFill="accent1" w:themeFillTint="66"/>
          </w:tcPr>
          <w:p w14:paraId="4CA8A67F" w14:textId="77777777" w:rsidR="000C77CE" w:rsidRPr="00BC3F18" w:rsidRDefault="000C77CE" w:rsidP="000C77CE">
            <w:pPr>
              <w:pStyle w:val="Tabletext"/>
              <w:rPr>
                <w:rFonts w:ascii="Arial" w:hAnsi="Arial" w:cs="Arial"/>
              </w:rPr>
            </w:pPr>
            <w:r w:rsidRPr="00BC3F18">
              <w:rPr>
                <w:rFonts w:ascii="Arial" w:hAnsi="Arial" w:cs="Arial"/>
              </w:rPr>
              <w:t>Summary of Learning Activities:</w:t>
            </w:r>
          </w:p>
        </w:tc>
      </w:tr>
      <w:tr w:rsidR="000C77CE" w:rsidRPr="002C7703" w14:paraId="66676059" w14:textId="77777777" w:rsidTr="003902B9">
        <w:tc>
          <w:tcPr>
            <w:cnfStyle w:val="001000000000" w:firstRow="0" w:lastRow="0" w:firstColumn="1" w:lastColumn="0" w:oddVBand="0" w:evenVBand="0" w:oddHBand="0" w:evenHBand="0" w:firstRowFirstColumn="0" w:firstRowLastColumn="0" w:lastRowFirstColumn="0" w:lastRowLastColumn="0"/>
            <w:tcW w:w="9634" w:type="dxa"/>
            <w:shd w:val="clear" w:color="auto" w:fill="FFFFFF" w:themeFill="background1"/>
          </w:tcPr>
          <w:p w14:paraId="6A0B5A79" w14:textId="77777777" w:rsidR="000C77CE" w:rsidRDefault="000C77CE" w:rsidP="000C77CE">
            <w:pPr>
              <w:pStyle w:val="Tabletext"/>
              <w:rPr>
                <w:rFonts w:ascii="Arial" w:hAnsi="Arial" w:cs="Arial"/>
              </w:rPr>
            </w:pPr>
            <w:r w:rsidRPr="00BC3F18">
              <w:rPr>
                <w:rFonts w:ascii="Arial" w:hAnsi="Arial" w:cs="Arial"/>
              </w:rPr>
              <w:t xml:space="preserve">Activity 1: </w:t>
            </w:r>
            <w:r>
              <w:rPr>
                <w:rFonts w:ascii="Arial" w:hAnsi="Arial" w:cs="Arial"/>
                <w:b w:val="0"/>
                <w:bCs w:val="0"/>
              </w:rPr>
              <w:t xml:space="preserve">Safe Dance advice and warm up </w:t>
            </w:r>
          </w:p>
          <w:p w14:paraId="509ACEC4" w14:textId="1EF43DB1" w:rsidR="000C77CE" w:rsidRPr="00BC3F18" w:rsidRDefault="000C77CE" w:rsidP="000C77CE">
            <w:pPr>
              <w:pStyle w:val="Tabletext"/>
              <w:rPr>
                <w:rFonts w:ascii="Arial" w:hAnsi="Arial" w:cs="Arial"/>
                <w:b w:val="0"/>
                <w:bCs w:val="0"/>
              </w:rPr>
            </w:pPr>
            <w:r w:rsidRPr="00BC3F18">
              <w:rPr>
                <w:rFonts w:ascii="Arial" w:hAnsi="Arial" w:cs="Arial"/>
              </w:rPr>
              <w:t>Activity 2:</w:t>
            </w:r>
            <w:r>
              <w:rPr>
                <w:rFonts w:ascii="Arial" w:hAnsi="Arial" w:cs="Arial"/>
              </w:rPr>
              <w:t xml:space="preserve"> </w:t>
            </w:r>
            <w:r w:rsidRPr="006B2ED6">
              <w:rPr>
                <w:rFonts w:ascii="Arial" w:hAnsi="Arial" w:cs="Arial"/>
                <w:b w:val="0"/>
                <w:bCs w:val="0"/>
              </w:rPr>
              <w:t>Improvisation and exploration</w:t>
            </w:r>
            <w:r>
              <w:rPr>
                <w:rFonts w:ascii="Arial" w:hAnsi="Arial" w:cs="Arial"/>
                <w:b w:val="0"/>
                <w:bCs w:val="0"/>
              </w:rPr>
              <w:t xml:space="preserve"> </w:t>
            </w:r>
          </w:p>
          <w:p w14:paraId="6E5DF6F4" w14:textId="77777777" w:rsidR="000C77CE" w:rsidRDefault="000C77CE" w:rsidP="000C77CE">
            <w:pPr>
              <w:pStyle w:val="Tabletext"/>
              <w:rPr>
                <w:rFonts w:ascii="Arial" w:hAnsi="Arial" w:cs="Arial"/>
              </w:rPr>
            </w:pPr>
            <w:r w:rsidRPr="00BC3F18">
              <w:rPr>
                <w:rFonts w:ascii="Arial" w:hAnsi="Arial" w:cs="Arial"/>
              </w:rPr>
              <w:t>Activity 3:</w:t>
            </w:r>
            <w:r>
              <w:rPr>
                <w:rFonts w:ascii="Arial" w:hAnsi="Arial" w:cs="Arial"/>
              </w:rPr>
              <w:t xml:space="preserve"> </w:t>
            </w:r>
            <w:bookmarkStart w:id="1" w:name="_Hlk39241733"/>
            <w:r w:rsidRPr="00D47B57">
              <w:rPr>
                <w:rFonts w:ascii="Arial" w:hAnsi="Arial" w:cs="Arial"/>
                <w:b w:val="0"/>
                <w:bCs w:val="0"/>
              </w:rPr>
              <w:t xml:space="preserve">Create and </w:t>
            </w:r>
            <w:r>
              <w:rPr>
                <w:rFonts w:ascii="Arial" w:hAnsi="Arial" w:cs="Arial"/>
                <w:b w:val="0"/>
                <w:bCs w:val="0"/>
              </w:rPr>
              <w:t>develop</w:t>
            </w:r>
            <w:r w:rsidRPr="00D47B57">
              <w:rPr>
                <w:rFonts w:ascii="Arial" w:hAnsi="Arial" w:cs="Arial"/>
                <w:b w:val="0"/>
                <w:bCs w:val="0"/>
              </w:rPr>
              <w:t xml:space="preserve"> a movement sequence </w:t>
            </w:r>
            <w:bookmarkEnd w:id="1"/>
          </w:p>
          <w:p w14:paraId="39C8C62C" w14:textId="6E7089A8" w:rsidR="000C77CE" w:rsidRPr="00BC3F18" w:rsidRDefault="000C77CE" w:rsidP="000C77CE">
            <w:pPr>
              <w:pStyle w:val="Tabletext"/>
              <w:rPr>
                <w:rFonts w:ascii="Arial" w:hAnsi="Arial" w:cs="Arial"/>
              </w:rPr>
            </w:pPr>
            <w:r w:rsidRPr="00BC3F18">
              <w:rPr>
                <w:rFonts w:ascii="Arial" w:hAnsi="Arial" w:cs="Arial"/>
              </w:rPr>
              <w:t>Activity 4:</w:t>
            </w:r>
            <w:r>
              <w:rPr>
                <w:rFonts w:ascii="Arial" w:hAnsi="Arial" w:cs="Arial"/>
              </w:rPr>
              <w:t xml:space="preserve"> </w:t>
            </w:r>
            <w:r w:rsidRPr="009801C3">
              <w:rPr>
                <w:rFonts w:ascii="Arial" w:hAnsi="Arial" w:cs="Arial"/>
                <w:b w:val="0"/>
                <w:bCs w:val="0"/>
              </w:rPr>
              <w:t>Cool down and reflection</w:t>
            </w:r>
          </w:p>
        </w:tc>
      </w:tr>
    </w:tbl>
    <w:p w14:paraId="182389F1" w14:textId="77777777" w:rsidR="00307FF2" w:rsidRDefault="00307FF2" w:rsidP="00092464">
      <w:pPr>
        <w:pStyle w:val="NormalDotPoint"/>
        <w:numPr>
          <w:ilvl w:val="0"/>
          <w:numId w:val="0"/>
        </w:numPr>
        <w:jc w:val="center"/>
        <w:rPr>
          <w:noProof/>
        </w:rPr>
      </w:pPr>
    </w:p>
    <w:p w14:paraId="1DA71323" w14:textId="77777777" w:rsidR="00410E32" w:rsidRPr="00CD75DB" w:rsidRDefault="00410E32" w:rsidP="00410E32">
      <w:pPr>
        <w:pStyle w:val="ESBodyText"/>
        <w:spacing w:after="60"/>
        <w:rPr>
          <w:color w:val="5E5E5E" w:themeColor="text2"/>
          <w:sz w:val="22"/>
          <w:szCs w:val="22"/>
        </w:rPr>
      </w:pPr>
      <w:r w:rsidRPr="00CD75DB">
        <w:rPr>
          <w:color w:val="5E5E5E" w:themeColor="text2"/>
          <w:sz w:val="22"/>
          <w:szCs w:val="22"/>
        </w:rPr>
        <w:t>© State of Victoria (Department of Education and Training) 20</w:t>
      </w:r>
      <w:r>
        <w:rPr>
          <w:color w:val="5E5E5E" w:themeColor="text2"/>
          <w:sz w:val="22"/>
          <w:szCs w:val="22"/>
        </w:rPr>
        <w:t>20</w:t>
      </w:r>
    </w:p>
    <w:p w14:paraId="2D95F4FE" w14:textId="77777777" w:rsidR="00410E32" w:rsidRPr="00475AF2" w:rsidRDefault="00410E32" w:rsidP="00410E32">
      <w:pPr>
        <w:shd w:val="clear" w:color="auto" w:fill="FFFFFF"/>
        <w:spacing w:after="60" w:line="240" w:lineRule="auto"/>
        <w:rPr>
          <w:rStyle w:val="Hyperlink"/>
          <w:rFonts w:ascii="Arial" w:eastAsia="Times New Roman" w:hAnsi="Arial" w:cs="Arial"/>
          <w:lang w:eastAsia="en-AU"/>
        </w:rPr>
      </w:pPr>
      <w:r w:rsidRPr="00CD75DB">
        <w:rPr>
          <w:rFonts w:ascii="Arial" w:eastAsia="Times New Roman" w:hAnsi="Arial" w:cs="Arial"/>
          <w:noProof/>
          <w:color w:val="464646"/>
          <w:lang w:eastAsia="en-AU"/>
        </w:rPr>
        <w:drawing>
          <wp:inline distT="0" distB="0" distL="0" distR="0" wp14:anchorId="0E78B7E6" wp14:editId="4833BB3C">
            <wp:extent cx="838200" cy="2952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r w:rsidRPr="00CD75DB">
        <w:rPr>
          <w:rFonts w:ascii="Arial" w:eastAsia="Times New Roman" w:hAnsi="Arial" w:cs="Arial"/>
          <w:b/>
          <w:bCs/>
          <w:color w:val="464646"/>
          <w:lang w:eastAsia="en-AU"/>
        </w:rPr>
        <w:fldChar w:fldCharType="begin"/>
      </w:r>
      <w:r w:rsidRPr="00CD75DB">
        <w:rPr>
          <w:rFonts w:ascii="Arial" w:eastAsia="Times New Roman" w:hAnsi="Arial" w:cs="Arial"/>
          <w:b/>
          <w:bCs/>
          <w:color w:val="464646"/>
          <w:lang w:eastAsia="en-AU"/>
        </w:rPr>
        <w:instrText xml:space="preserve"> HYPERLINK "https://creativecommons.org/licenses/by-nc/4.0/" </w:instrText>
      </w:r>
      <w:r w:rsidRPr="00CD75DB">
        <w:rPr>
          <w:rFonts w:ascii="Arial" w:eastAsia="Times New Roman" w:hAnsi="Arial" w:cs="Arial"/>
          <w:b/>
          <w:bCs/>
          <w:color w:val="464646"/>
          <w:lang w:eastAsia="en-AU"/>
        </w:rPr>
        <w:fldChar w:fldCharType="separate"/>
      </w:r>
    </w:p>
    <w:p w14:paraId="6CE46E7E" w14:textId="77777777" w:rsidR="00410E32" w:rsidRPr="00475AF2" w:rsidRDefault="00410E32" w:rsidP="00410E32">
      <w:pPr>
        <w:shd w:val="clear" w:color="auto" w:fill="FFFFFF"/>
        <w:spacing w:after="60" w:line="240" w:lineRule="auto"/>
        <w:rPr>
          <w:rFonts w:ascii="Arial" w:eastAsia="Times New Roman" w:hAnsi="Arial" w:cs="Arial"/>
          <w:color w:val="464646"/>
          <w:lang w:eastAsia="en-AU"/>
        </w:rPr>
      </w:pPr>
      <w:r w:rsidRPr="00475AF2">
        <w:rPr>
          <w:rStyle w:val="Hyperlink"/>
          <w:rFonts w:ascii="Arial" w:eastAsia="Times New Roman" w:hAnsi="Arial" w:cs="Arial"/>
          <w:b/>
          <w:bCs/>
          <w:lang w:eastAsia="en-AU"/>
        </w:rPr>
        <w:t>Attribution-</w:t>
      </w:r>
      <w:proofErr w:type="spellStart"/>
      <w:r w:rsidRPr="00475AF2">
        <w:rPr>
          <w:rStyle w:val="Hyperlink"/>
          <w:rFonts w:ascii="Arial" w:eastAsia="Times New Roman" w:hAnsi="Arial" w:cs="Arial"/>
          <w:b/>
          <w:bCs/>
          <w:lang w:eastAsia="en-AU"/>
        </w:rPr>
        <w:t>NonCommercial</w:t>
      </w:r>
      <w:proofErr w:type="spellEnd"/>
      <w:r w:rsidRPr="00475AF2">
        <w:rPr>
          <w:rStyle w:val="Hyperlink"/>
          <w:rFonts w:ascii="Arial" w:eastAsia="Times New Roman" w:hAnsi="Arial" w:cs="Arial"/>
          <w:b/>
          <w:bCs/>
          <w:lang w:eastAsia="en-AU"/>
        </w:rPr>
        <w:br/>
        <w:t>CC BY-NC</w:t>
      </w:r>
      <w:r w:rsidRPr="00CD75DB">
        <w:rPr>
          <w:rFonts w:ascii="Arial" w:eastAsia="Times New Roman" w:hAnsi="Arial" w:cs="Arial"/>
          <w:b/>
          <w:bCs/>
          <w:color w:val="464646"/>
          <w:lang w:eastAsia="en-AU"/>
        </w:rPr>
        <w:fldChar w:fldCharType="end"/>
      </w:r>
    </w:p>
    <w:p w14:paraId="126FB6C9" w14:textId="77777777" w:rsidR="00410E32" w:rsidRPr="00CD75DB" w:rsidRDefault="00410E32" w:rsidP="00410E32">
      <w:pPr>
        <w:shd w:val="clear" w:color="auto" w:fill="FFFFFF"/>
        <w:spacing w:after="60" w:line="240" w:lineRule="auto"/>
        <w:rPr>
          <w:rFonts w:ascii="Arial" w:eastAsia="Times New Roman" w:hAnsi="Arial" w:cs="Arial"/>
          <w:color w:val="464646"/>
          <w:lang w:eastAsia="en-AU"/>
        </w:rPr>
      </w:pPr>
      <w:r w:rsidRPr="00475AF2">
        <w:rPr>
          <w:rFonts w:ascii="Arial" w:eastAsia="Times New Roman" w:hAnsi="Arial" w:cs="Arial"/>
          <w:color w:val="464646"/>
          <w:lang w:eastAsia="en-AU"/>
        </w:rPr>
        <w:t xml:space="preserve">This license lets </w:t>
      </w:r>
      <w:r w:rsidRPr="00CD75DB">
        <w:rPr>
          <w:rFonts w:ascii="Arial" w:eastAsia="Times New Roman" w:hAnsi="Arial" w:cs="Arial"/>
          <w:color w:val="464646"/>
          <w:lang w:eastAsia="en-AU"/>
        </w:rPr>
        <w:t xml:space="preserve">users </w:t>
      </w:r>
      <w:r w:rsidRPr="00475AF2">
        <w:rPr>
          <w:rFonts w:ascii="Arial" w:eastAsia="Times New Roman" w:hAnsi="Arial" w:cs="Arial"/>
          <w:color w:val="464646"/>
          <w:lang w:eastAsia="en-AU"/>
        </w:rPr>
        <w:t xml:space="preserve">remix, adapt, and build upon </w:t>
      </w:r>
      <w:r w:rsidRPr="00CD75DB">
        <w:rPr>
          <w:rFonts w:ascii="Arial" w:eastAsia="Times New Roman" w:hAnsi="Arial" w:cs="Arial"/>
          <w:color w:val="464646"/>
          <w:lang w:eastAsia="en-AU"/>
        </w:rPr>
        <w:t xml:space="preserve">this </w:t>
      </w:r>
      <w:r w:rsidRPr="00CD75DB">
        <w:rPr>
          <w:rFonts w:ascii="Arial" w:eastAsia="Times New Roman" w:hAnsi="Arial" w:cs="Arial"/>
          <w:b/>
          <w:bCs/>
          <w:color w:val="464646"/>
          <w:lang w:eastAsia="en-AU"/>
        </w:rPr>
        <w:t>self-directed learning activity</w:t>
      </w:r>
      <w:r w:rsidRPr="00475AF2">
        <w:rPr>
          <w:rFonts w:ascii="Arial" w:eastAsia="Times New Roman" w:hAnsi="Arial" w:cs="Arial"/>
          <w:color w:val="464646"/>
          <w:lang w:eastAsia="en-AU"/>
        </w:rPr>
        <w:t xml:space="preserve"> </w:t>
      </w:r>
      <w:r w:rsidRPr="00CD75DB">
        <w:rPr>
          <w:rFonts w:ascii="Arial" w:eastAsia="Times New Roman" w:hAnsi="Arial" w:cs="Arial"/>
          <w:color w:val="464646"/>
          <w:lang w:eastAsia="en-AU"/>
        </w:rPr>
        <w:t xml:space="preserve">providing they do so </w:t>
      </w:r>
      <w:r w:rsidRPr="00475AF2">
        <w:rPr>
          <w:rFonts w:ascii="Arial" w:eastAsia="Times New Roman" w:hAnsi="Arial" w:cs="Arial"/>
          <w:color w:val="464646"/>
          <w:lang w:eastAsia="en-AU"/>
        </w:rPr>
        <w:t>non-commercially</w:t>
      </w:r>
      <w:r>
        <w:rPr>
          <w:rFonts w:ascii="Arial" w:eastAsia="Times New Roman" w:hAnsi="Arial" w:cs="Arial"/>
          <w:color w:val="464646"/>
          <w:lang w:eastAsia="en-AU"/>
        </w:rPr>
        <w:t xml:space="preserve">, </w:t>
      </w:r>
      <w:r w:rsidRPr="00CD75DB">
        <w:rPr>
          <w:rFonts w:ascii="Arial" w:eastAsia="Times New Roman" w:hAnsi="Arial" w:cs="Arial"/>
          <w:color w:val="464646"/>
          <w:lang w:eastAsia="en-AU"/>
        </w:rPr>
        <w:t xml:space="preserve">attribute the </w:t>
      </w:r>
      <w:r w:rsidRPr="00CD75DB">
        <w:rPr>
          <w:rFonts w:ascii="Arial" w:eastAsia="Times New Roman" w:hAnsi="Arial" w:cs="Arial"/>
          <w:b/>
          <w:bCs/>
          <w:color w:val="464646"/>
          <w:lang w:eastAsia="en-AU"/>
        </w:rPr>
        <w:t>State of Victoria (Department of Education and Training)</w:t>
      </w:r>
      <w:r w:rsidRPr="00CD75DB">
        <w:rPr>
          <w:rFonts w:ascii="Arial" w:eastAsia="Times New Roman" w:hAnsi="Arial" w:cs="Arial"/>
          <w:color w:val="464646"/>
          <w:lang w:eastAsia="en-AU"/>
        </w:rPr>
        <w:t>, indicate if changes were made</w:t>
      </w:r>
      <w:r>
        <w:rPr>
          <w:rFonts w:ascii="Arial" w:eastAsia="Times New Roman" w:hAnsi="Arial" w:cs="Arial"/>
          <w:color w:val="464646"/>
          <w:lang w:eastAsia="en-AU"/>
        </w:rPr>
        <w:t>,</w:t>
      </w:r>
      <w:r w:rsidRPr="00CD75DB">
        <w:rPr>
          <w:rFonts w:ascii="Arial" w:eastAsia="Times New Roman" w:hAnsi="Arial" w:cs="Arial"/>
          <w:color w:val="464646"/>
          <w:lang w:eastAsia="en-AU"/>
        </w:rPr>
        <w:t xml:space="preserve"> and comply with the other licence terms at </w:t>
      </w:r>
      <w:hyperlink r:id="rId16" w:history="1">
        <w:r w:rsidRPr="00CD75DB">
          <w:rPr>
            <w:rStyle w:val="Hyperlink"/>
            <w:rFonts w:ascii="Arial" w:eastAsia="Times New Roman" w:hAnsi="Arial" w:cs="Arial"/>
            <w:lang w:eastAsia="en-AU"/>
          </w:rPr>
          <w:t>https://creativecommons.org/licenses/by-nc/4.0/</w:t>
        </w:r>
      </w:hyperlink>
    </w:p>
    <w:p w14:paraId="62C3FCC8" w14:textId="77777777" w:rsidR="00410E32" w:rsidRPr="00CD75DB" w:rsidRDefault="00410E32" w:rsidP="00410E32">
      <w:pPr>
        <w:shd w:val="clear" w:color="auto" w:fill="FFFFFF"/>
        <w:spacing w:after="60" w:line="240" w:lineRule="auto"/>
        <w:rPr>
          <w:rFonts w:ascii="Arial" w:eastAsia="Times New Roman" w:hAnsi="Arial" w:cs="Arial"/>
          <w:color w:val="464646"/>
          <w:lang w:eastAsia="en-AU"/>
        </w:rPr>
      </w:pPr>
      <w:r w:rsidRPr="00CD75DB">
        <w:rPr>
          <w:rFonts w:ascii="Arial" w:hAnsi="Arial" w:cs="Arial"/>
          <w:color w:val="5E5E5E" w:themeColor="text2"/>
        </w:rPr>
        <w:t>The licence does not apply to:</w:t>
      </w:r>
    </w:p>
    <w:p w14:paraId="13C5749A" w14:textId="77777777" w:rsidR="00410E32" w:rsidRPr="00CD75DB" w:rsidRDefault="00410E32" w:rsidP="00410E32">
      <w:pPr>
        <w:pStyle w:val="ESBodyText"/>
        <w:numPr>
          <w:ilvl w:val="0"/>
          <w:numId w:val="13"/>
        </w:numPr>
        <w:spacing w:after="60"/>
        <w:rPr>
          <w:color w:val="5E5E5E" w:themeColor="text2"/>
          <w:sz w:val="22"/>
          <w:szCs w:val="22"/>
        </w:rPr>
      </w:pPr>
      <w:r w:rsidRPr="00CD75DB">
        <w:rPr>
          <w:color w:val="5E5E5E" w:themeColor="text2"/>
          <w:sz w:val="22"/>
          <w:szCs w:val="22"/>
        </w:rPr>
        <w:t>any images, photographs, trademarks or branding, including the Victorian Government logo and the DET logo; and</w:t>
      </w:r>
    </w:p>
    <w:p w14:paraId="1916F9A9" w14:textId="77777777" w:rsidR="00410E32" w:rsidRDefault="00410E32" w:rsidP="00410E32">
      <w:pPr>
        <w:pStyle w:val="ESBodyText"/>
        <w:numPr>
          <w:ilvl w:val="0"/>
          <w:numId w:val="13"/>
        </w:numPr>
        <w:spacing w:after="60"/>
        <w:rPr>
          <w:color w:val="5E5E5E" w:themeColor="text2"/>
          <w:sz w:val="22"/>
          <w:szCs w:val="22"/>
        </w:rPr>
      </w:pPr>
      <w:r w:rsidRPr="00CD75DB">
        <w:rPr>
          <w:color w:val="5E5E5E" w:themeColor="text2"/>
          <w:sz w:val="22"/>
          <w:szCs w:val="22"/>
        </w:rPr>
        <w:t>content supplied by third parties.</w:t>
      </w:r>
    </w:p>
    <w:p w14:paraId="21748756" w14:textId="77777777" w:rsidR="00410E32" w:rsidRDefault="00410E32" w:rsidP="00410E32">
      <w:pPr>
        <w:pStyle w:val="ESBodyText"/>
        <w:spacing w:after="60"/>
        <w:rPr>
          <w:rStyle w:val="Hyperlink"/>
          <w:sz w:val="22"/>
          <w:szCs w:val="22"/>
        </w:rPr>
      </w:pPr>
      <w:r w:rsidRPr="00CD75DB">
        <w:rPr>
          <w:color w:val="5E5E5E" w:themeColor="text2"/>
          <w:sz w:val="22"/>
          <w:szCs w:val="22"/>
        </w:rPr>
        <w:t xml:space="preserve">Every effort has been made to trace </w:t>
      </w:r>
      <w:r>
        <w:rPr>
          <w:color w:val="5E5E5E" w:themeColor="text2"/>
          <w:sz w:val="22"/>
          <w:szCs w:val="22"/>
        </w:rPr>
        <w:t>any third-party</w:t>
      </w:r>
      <w:r w:rsidRPr="00CD75DB">
        <w:rPr>
          <w:color w:val="5E5E5E" w:themeColor="text2"/>
          <w:sz w:val="22"/>
          <w:szCs w:val="22"/>
        </w:rPr>
        <w:t xml:space="preserve"> copyright holders, but if any have been inadvertently overlooked, </w:t>
      </w:r>
      <w:r>
        <w:rPr>
          <w:color w:val="5E5E5E" w:themeColor="text2"/>
          <w:sz w:val="22"/>
          <w:szCs w:val="22"/>
        </w:rPr>
        <w:t xml:space="preserve">please email  </w:t>
      </w:r>
      <w:hyperlink r:id="rId17" w:history="1">
        <w:r w:rsidRPr="00CD75DB">
          <w:rPr>
            <w:rStyle w:val="Hyperlink"/>
            <w:sz w:val="22"/>
            <w:szCs w:val="22"/>
          </w:rPr>
          <w:t>copyright@edumail.vic.gov.au</w:t>
        </w:r>
      </w:hyperlink>
    </w:p>
    <w:p w14:paraId="0CCDE337" w14:textId="13F0CE35" w:rsidR="00410E32" w:rsidRPr="00BC3F18" w:rsidRDefault="00410E32" w:rsidP="00092464">
      <w:pPr>
        <w:pStyle w:val="NormalDotPoint"/>
        <w:numPr>
          <w:ilvl w:val="0"/>
          <w:numId w:val="0"/>
        </w:numPr>
        <w:jc w:val="center"/>
        <w:rPr>
          <w:rFonts w:ascii="Arial" w:hAnsi="Arial" w:cs="Arial"/>
          <w:lang w:val="en-US"/>
        </w:rPr>
        <w:sectPr w:rsidR="00410E32" w:rsidRPr="00BC3F18" w:rsidSect="00BC3F18">
          <w:footerReference w:type="default" r:id="rId18"/>
          <w:type w:val="continuous"/>
          <w:pgSz w:w="11906" w:h="16838"/>
          <w:pgMar w:top="1440" w:right="1080" w:bottom="1440" w:left="1080" w:header="709" w:footer="0" w:gutter="0"/>
          <w:cols w:space="708"/>
          <w:docGrid w:linePitch="360"/>
        </w:sectPr>
      </w:pPr>
    </w:p>
    <w:p w14:paraId="1AD7320E" w14:textId="77777777" w:rsidR="009E088B" w:rsidRPr="00BC3F18" w:rsidRDefault="009E088B" w:rsidP="00BC3F18">
      <w:pPr>
        <w:pStyle w:val="Heading2"/>
        <w:shd w:val="clear" w:color="auto" w:fill="B0D0E2" w:themeFill="accent1" w:themeFillTint="66"/>
        <w:rPr>
          <w:rFonts w:ascii="Arial" w:hAnsi="Arial" w:cs="Arial"/>
          <w:b/>
          <w:bCs/>
          <w:color w:val="000000" w:themeColor="text1"/>
          <w:sz w:val="24"/>
          <w:szCs w:val="24"/>
        </w:rPr>
      </w:pPr>
      <w:r w:rsidRPr="00BC3F18">
        <w:rPr>
          <w:rFonts w:ascii="Arial" w:hAnsi="Arial" w:cs="Arial"/>
          <w:b/>
          <w:bCs/>
          <w:color w:val="000000" w:themeColor="text1"/>
          <w:sz w:val="24"/>
          <w:szCs w:val="24"/>
        </w:rPr>
        <w:lastRenderedPageBreak/>
        <w:t>Activity 1</w:t>
      </w:r>
    </w:p>
    <w:p w14:paraId="00A1EB42" w14:textId="23AF0791" w:rsidR="009E088B" w:rsidRPr="00BC3F18" w:rsidRDefault="009E088B" w:rsidP="00BC3F18">
      <w:pPr>
        <w:pStyle w:val="Heading2"/>
        <w:shd w:val="clear" w:color="auto" w:fill="B0D0E2" w:themeFill="accent1" w:themeFillTint="66"/>
        <w:rPr>
          <w:rFonts w:ascii="Arial" w:hAnsi="Arial" w:cs="Arial"/>
          <w:b/>
          <w:bCs/>
          <w:color w:val="000000" w:themeColor="text1"/>
          <w:sz w:val="24"/>
          <w:szCs w:val="24"/>
        </w:rPr>
      </w:pPr>
      <w:r w:rsidRPr="00BC3F18">
        <w:rPr>
          <w:rFonts w:ascii="Arial" w:hAnsi="Arial" w:cs="Arial"/>
          <w:b/>
          <w:bCs/>
          <w:color w:val="000000" w:themeColor="text1"/>
          <w:sz w:val="24"/>
          <w:szCs w:val="24"/>
        </w:rPr>
        <w:t xml:space="preserve">Title: </w:t>
      </w:r>
      <w:r w:rsidR="009C0831">
        <w:rPr>
          <w:rFonts w:ascii="Arial" w:hAnsi="Arial" w:cs="Arial"/>
          <w:b/>
          <w:bCs/>
          <w:color w:val="000000" w:themeColor="text1"/>
          <w:sz w:val="24"/>
          <w:szCs w:val="24"/>
        </w:rPr>
        <w:t>Safe dance advice and warm up</w:t>
      </w:r>
    </w:p>
    <w:p w14:paraId="03BBBFA8" w14:textId="18804DC9" w:rsidR="00C51A68" w:rsidRDefault="00C51A68" w:rsidP="00C51A68">
      <w:pPr>
        <w:pStyle w:val="Tabletext"/>
        <w:rPr>
          <w:rFonts w:ascii="Arial" w:hAnsi="Arial" w:cs="Arial"/>
        </w:rPr>
      </w:pPr>
      <w:r>
        <w:rPr>
          <w:rFonts w:ascii="Arial" w:hAnsi="Arial" w:cs="Arial"/>
        </w:rPr>
        <w:t xml:space="preserve">Firstly, </w:t>
      </w:r>
      <w:r w:rsidR="005E501B">
        <w:rPr>
          <w:rFonts w:ascii="Arial" w:hAnsi="Arial" w:cs="Arial"/>
        </w:rPr>
        <w:t xml:space="preserve">listen to and </w:t>
      </w:r>
      <w:r>
        <w:rPr>
          <w:rFonts w:ascii="Arial" w:hAnsi="Arial" w:cs="Arial"/>
        </w:rPr>
        <w:t>follow the safe dance instructions:</w:t>
      </w:r>
    </w:p>
    <w:p w14:paraId="54B43FD6" w14:textId="77777777" w:rsidR="00C51A68" w:rsidRPr="00515EC4" w:rsidRDefault="00C51A68" w:rsidP="00C51A68">
      <w:pPr>
        <w:pStyle w:val="Tabletext"/>
        <w:numPr>
          <w:ilvl w:val="0"/>
          <w:numId w:val="39"/>
        </w:numPr>
        <w:rPr>
          <w:rFonts w:ascii="Arial" w:hAnsi="Arial" w:cs="Arial"/>
          <w:b/>
          <w:bCs/>
        </w:rPr>
      </w:pPr>
      <w:r>
        <w:rPr>
          <w:rFonts w:ascii="Arial" w:hAnsi="Arial" w:cs="Arial"/>
        </w:rPr>
        <w:t>You will need an</w:t>
      </w:r>
      <w:r w:rsidRPr="00DB1D38">
        <w:rPr>
          <w:rFonts w:ascii="Arial" w:hAnsi="Arial" w:cs="Arial"/>
        </w:rPr>
        <w:t xml:space="preserve"> area at least 1.5 metres x 1.5 meters clear of furniture, rugs, things you may slip, trip or get stuck on </w:t>
      </w:r>
    </w:p>
    <w:p w14:paraId="2201CA3D" w14:textId="1893D5CC" w:rsidR="00C51A68" w:rsidRPr="00515EC4" w:rsidRDefault="00C51A68" w:rsidP="00C51A68">
      <w:pPr>
        <w:pStyle w:val="Tabletext"/>
        <w:numPr>
          <w:ilvl w:val="0"/>
          <w:numId w:val="39"/>
        </w:numPr>
        <w:rPr>
          <w:rFonts w:ascii="Arial" w:hAnsi="Arial" w:cs="Arial"/>
          <w:b/>
          <w:bCs/>
        </w:rPr>
      </w:pPr>
      <w:r w:rsidRPr="00DB1D38">
        <w:rPr>
          <w:rFonts w:ascii="Arial" w:hAnsi="Arial" w:cs="Arial"/>
        </w:rPr>
        <w:t>If the floor is carpet, do</w:t>
      </w:r>
      <w:r w:rsidR="00852163">
        <w:rPr>
          <w:rFonts w:ascii="Arial" w:hAnsi="Arial" w:cs="Arial"/>
        </w:rPr>
        <w:t xml:space="preserve"> no</w:t>
      </w:r>
      <w:r w:rsidRPr="00DB1D38">
        <w:rPr>
          <w:rFonts w:ascii="Arial" w:hAnsi="Arial" w:cs="Arial"/>
        </w:rPr>
        <w:t>t wear footwear</w:t>
      </w:r>
    </w:p>
    <w:p w14:paraId="39B8434D" w14:textId="77777777" w:rsidR="00C51A68" w:rsidRPr="00515EC4" w:rsidRDefault="00C51A68" w:rsidP="00C51A68">
      <w:pPr>
        <w:pStyle w:val="Tabletext"/>
        <w:numPr>
          <w:ilvl w:val="0"/>
          <w:numId w:val="39"/>
        </w:numPr>
        <w:rPr>
          <w:rFonts w:ascii="Arial" w:hAnsi="Arial" w:cs="Arial"/>
          <w:b/>
          <w:bCs/>
        </w:rPr>
      </w:pPr>
      <w:r>
        <w:rPr>
          <w:rFonts w:ascii="Arial" w:hAnsi="Arial" w:cs="Arial"/>
        </w:rPr>
        <w:t>I</w:t>
      </w:r>
      <w:r w:rsidRPr="00DB1D38">
        <w:rPr>
          <w:rFonts w:ascii="Arial" w:hAnsi="Arial" w:cs="Arial"/>
        </w:rPr>
        <w:t xml:space="preserve">f the </w:t>
      </w:r>
      <w:r>
        <w:rPr>
          <w:rFonts w:ascii="Arial" w:hAnsi="Arial" w:cs="Arial"/>
        </w:rPr>
        <w:t xml:space="preserve">floor </w:t>
      </w:r>
      <w:r w:rsidRPr="00DB1D38">
        <w:rPr>
          <w:rFonts w:ascii="Arial" w:hAnsi="Arial" w:cs="Arial"/>
        </w:rPr>
        <w:t xml:space="preserve">surface is slippery, be careful in socks </w:t>
      </w:r>
    </w:p>
    <w:p w14:paraId="6CFAC334" w14:textId="77777777" w:rsidR="00C51A68" w:rsidRPr="00DB1D38" w:rsidRDefault="00C51A68" w:rsidP="00C51A68">
      <w:pPr>
        <w:pStyle w:val="Tabletext"/>
        <w:numPr>
          <w:ilvl w:val="0"/>
          <w:numId w:val="39"/>
        </w:numPr>
        <w:rPr>
          <w:rFonts w:ascii="Arial" w:hAnsi="Arial" w:cs="Arial"/>
          <w:b/>
          <w:bCs/>
        </w:rPr>
      </w:pPr>
      <w:r w:rsidRPr="00DB1D38">
        <w:rPr>
          <w:rFonts w:ascii="Arial" w:hAnsi="Arial" w:cs="Arial"/>
        </w:rPr>
        <w:t>Wear clothing with allows good movement, preferably</w:t>
      </w:r>
      <w:r>
        <w:rPr>
          <w:rFonts w:ascii="Arial" w:hAnsi="Arial" w:cs="Arial"/>
        </w:rPr>
        <w:t xml:space="preserve"> </w:t>
      </w:r>
      <w:r w:rsidRPr="00DB1D38">
        <w:rPr>
          <w:rFonts w:ascii="Arial" w:hAnsi="Arial" w:cs="Arial"/>
        </w:rPr>
        <w:t>tracksuits or leggings</w:t>
      </w:r>
    </w:p>
    <w:p w14:paraId="6B1F80BF" w14:textId="77777777" w:rsidR="00C51A68" w:rsidRPr="00D56051" w:rsidRDefault="00C51A68" w:rsidP="00C51A68">
      <w:pPr>
        <w:pStyle w:val="Tabletext"/>
        <w:numPr>
          <w:ilvl w:val="0"/>
          <w:numId w:val="39"/>
        </w:numPr>
        <w:rPr>
          <w:rFonts w:ascii="Arial" w:hAnsi="Arial" w:cs="Arial"/>
          <w:b/>
          <w:bCs/>
        </w:rPr>
      </w:pPr>
      <w:r w:rsidRPr="00DB1D38">
        <w:rPr>
          <w:rFonts w:ascii="Arial" w:hAnsi="Arial" w:cs="Arial"/>
        </w:rPr>
        <w:t>Have some water nearby</w:t>
      </w:r>
    </w:p>
    <w:p w14:paraId="329B1E17" w14:textId="77777777" w:rsidR="00C51A68" w:rsidRPr="00DB1D38" w:rsidRDefault="00C51A68" w:rsidP="00C51A68">
      <w:pPr>
        <w:pStyle w:val="Tabletext"/>
        <w:numPr>
          <w:ilvl w:val="0"/>
          <w:numId w:val="39"/>
        </w:numPr>
        <w:rPr>
          <w:rFonts w:ascii="Arial" w:hAnsi="Arial" w:cs="Arial"/>
          <w:b/>
          <w:bCs/>
        </w:rPr>
      </w:pPr>
      <w:r>
        <w:rPr>
          <w:rFonts w:ascii="Arial" w:hAnsi="Arial" w:cs="Arial"/>
        </w:rPr>
        <w:t>Pause the video whenever you need to</w:t>
      </w:r>
    </w:p>
    <w:p w14:paraId="03DE3831" w14:textId="77777777" w:rsidR="00C51A68" w:rsidRPr="00452F9B" w:rsidRDefault="00C51A68" w:rsidP="00C51A68">
      <w:pPr>
        <w:pStyle w:val="Tabletext"/>
        <w:rPr>
          <w:rFonts w:ascii="Arial" w:hAnsi="Arial" w:cs="Arial"/>
        </w:rPr>
      </w:pPr>
      <w:r w:rsidRPr="00452F9B">
        <w:rPr>
          <w:rFonts w:ascii="Arial" w:hAnsi="Arial" w:cs="Arial"/>
        </w:rPr>
        <w:t xml:space="preserve">Follow the teacher through this contemporary dance warm up, which explores basic movements, body control, balance, strength and coordination.  </w:t>
      </w:r>
    </w:p>
    <w:p w14:paraId="7F1E6F7C" w14:textId="77777777" w:rsidR="00C51A68" w:rsidRPr="00452F9B" w:rsidRDefault="00C51A68" w:rsidP="00C51A68">
      <w:pPr>
        <w:pStyle w:val="Tabletext"/>
        <w:rPr>
          <w:rFonts w:ascii="Arial" w:hAnsi="Arial" w:cs="Arial"/>
        </w:rPr>
      </w:pPr>
      <w:r w:rsidRPr="00452F9B">
        <w:rPr>
          <w:rFonts w:ascii="Arial" w:hAnsi="Arial" w:cs="Arial"/>
        </w:rPr>
        <w:t>We move from small movements to large movements, from slow to fast, from close to the body to reaching out into space.</w:t>
      </w:r>
    </w:p>
    <w:p w14:paraId="52373047" w14:textId="3360F444" w:rsidR="009B3BC3" w:rsidRDefault="009B3BC3" w:rsidP="00DA68DD">
      <w:pPr>
        <w:pStyle w:val="Tabletext"/>
        <w:rPr>
          <w:rFonts w:ascii="Arial" w:hAnsi="Arial" w:cs="Arial"/>
        </w:rPr>
      </w:pPr>
      <w:r>
        <w:rPr>
          <w:rFonts w:ascii="Arial" w:hAnsi="Arial" w:cs="Arial"/>
        </w:rPr>
        <w:t xml:space="preserve">Then </w:t>
      </w:r>
      <w:r w:rsidR="00B8445E">
        <w:rPr>
          <w:rFonts w:ascii="Arial" w:hAnsi="Arial" w:cs="Arial"/>
        </w:rPr>
        <w:t>you wi</w:t>
      </w:r>
      <w:r>
        <w:rPr>
          <w:rFonts w:ascii="Arial" w:hAnsi="Arial" w:cs="Arial"/>
        </w:rPr>
        <w:t>ll learn a simple dance phrase and perform it slowly a few times and then faster.</w:t>
      </w:r>
    </w:p>
    <w:p w14:paraId="2E7445E8" w14:textId="1422CAE4" w:rsidR="009E088B" w:rsidRPr="00BC3F18" w:rsidRDefault="009C0831" w:rsidP="00BC3F18">
      <w:pPr>
        <w:pStyle w:val="Heading2"/>
        <w:shd w:val="clear" w:color="auto" w:fill="B0D0E2" w:themeFill="accent1" w:themeFillTint="66"/>
        <w:rPr>
          <w:rFonts w:ascii="Arial" w:hAnsi="Arial" w:cs="Arial"/>
          <w:b/>
          <w:bCs/>
          <w:color w:val="000000" w:themeColor="text1"/>
          <w:sz w:val="24"/>
          <w:szCs w:val="24"/>
        </w:rPr>
      </w:pPr>
      <w:bookmarkStart w:id="2" w:name="_Hlk36049787"/>
      <w:r>
        <w:rPr>
          <w:rFonts w:ascii="Arial" w:hAnsi="Arial" w:cs="Arial"/>
          <w:b/>
          <w:bCs/>
          <w:color w:val="000000" w:themeColor="text1"/>
          <w:sz w:val="24"/>
          <w:szCs w:val="24"/>
        </w:rPr>
        <w:t>Activit</w:t>
      </w:r>
      <w:r w:rsidR="009E088B" w:rsidRPr="00BC3F18">
        <w:rPr>
          <w:rFonts w:ascii="Arial" w:hAnsi="Arial" w:cs="Arial"/>
          <w:b/>
          <w:bCs/>
          <w:color w:val="000000" w:themeColor="text1"/>
          <w:sz w:val="24"/>
          <w:szCs w:val="24"/>
        </w:rPr>
        <w:t>y 2</w:t>
      </w:r>
    </w:p>
    <w:p w14:paraId="10DCFBB7" w14:textId="36AF6182" w:rsidR="00E2156C" w:rsidRPr="009B3BC3" w:rsidRDefault="009E088B" w:rsidP="009B3BC3">
      <w:pPr>
        <w:pStyle w:val="Heading2"/>
        <w:shd w:val="clear" w:color="auto" w:fill="B0D0E2" w:themeFill="accent1" w:themeFillTint="66"/>
        <w:rPr>
          <w:rFonts w:ascii="Arial" w:hAnsi="Arial" w:cs="Arial"/>
          <w:b/>
          <w:bCs/>
          <w:color w:val="000000" w:themeColor="text1"/>
          <w:sz w:val="24"/>
          <w:szCs w:val="24"/>
        </w:rPr>
      </w:pPr>
      <w:r w:rsidRPr="00BC3F18">
        <w:rPr>
          <w:rFonts w:ascii="Arial" w:hAnsi="Arial" w:cs="Arial"/>
          <w:b/>
          <w:bCs/>
          <w:color w:val="000000" w:themeColor="text1"/>
          <w:sz w:val="24"/>
          <w:szCs w:val="24"/>
        </w:rPr>
        <w:t>Title:</w:t>
      </w:r>
      <w:bookmarkEnd w:id="2"/>
      <w:r w:rsidR="0048135B" w:rsidRPr="0048135B">
        <w:t xml:space="preserve"> </w:t>
      </w:r>
      <w:r w:rsidR="0048135B" w:rsidRPr="0048135B">
        <w:rPr>
          <w:rFonts w:ascii="Arial" w:hAnsi="Arial" w:cs="Arial"/>
          <w:b/>
          <w:bCs/>
          <w:color w:val="000000" w:themeColor="text1"/>
          <w:sz w:val="24"/>
          <w:szCs w:val="24"/>
        </w:rPr>
        <w:t>Improvisation and exploration</w:t>
      </w:r>
      <w:r w:rsidR="0048135B">
        <w:rPr>
          <w:rFonts w:ascii="Arial" w:hAnsi="Arial" w:cs="Arial"/>
          <w:b/>
          <w:bCs/>
          <w:color w:val="000000" w:themeColor="text1"/>
          <w:sz w:val="24"/>
          <w:szCs w:val="24"/>
        </w:rPr>
        <w:t xml:space="preserve"> </w:t>
      </w:r>
    </w:p>
    <w:p w14:paraId="2A08BAA4" w14:textId="013C7B37" w:rsidR="00862E30" w:rsidRPr="00BC3F18" w:rsidRDefault="00862E30" w:rsidP="00862E30">
      <w:pPr>
        <w:pStyle w:val="Tabletext"/>
        <w:rPr>
          <w:rFonts w:ascii="Arial" w:hAnsi="Arial" w:cs="Arial"/>
          <w:b/>
          <w:bCs/>
        </w:rPr>
      </w:pPr>
      <w:r>
        <w:rPr>
          <w:rFonts w:ascii="Arial" w:hAnsi="Arial" w:cs="Arial"/>
          <w:b/>
          <w:bCs/>
        </w:rPr>
        <w:t>Everyday actions</w:t>
      </w:r>
    </w:p>
    <w:p w14:paraId="1230828D" w14:textId="69BE5FA6" w:rsidR="009C0831" w:rsidRDefault="009C0831" w:rsidP="0001286A">
      <w:pPr>
        <w:pStyle w:val="Tabletext"/>
        <w:rPr>
          <w:rFonts w:ascii="Arial" w:hAnsi="Arial" w:cs="Arial"/>
        </w:rPr>
      </w:pPr>
      <w:r>
        <w:rPr>
          <w:rFonts w:ascii="Arial" w:hAnsi="Arial" w:cs="Arial"/>
        </w:rPr>
        <w:t xml:space="preserve">In this activity </w:t>
      </w:r>
      <w:r w:rsidR="009B3BC3">
        <w:rPr>
          <w:rFonts w:ascii="Arial" w:hAnsi="Arial" w:cs="Arial"/>
        </w:rPr>
        <w:t xml:space="preserve">we explore everyday actions. Everyday actions are often the starting point for choreography because </w:t>
      </w:r>
      <w:r w:rsidR="00A20BD0">
        <w:rPr>
          <w:rFonts w:ascii="Arial" w:hAnsi="Arial" w:cs="Arial"/>
        </w:rPr>
        <w:t>they are</w:t>
      </w:r>
      <w:r w:rsidR="009B3BC3">
        <w:rPr>
          <w:rFonts w:ascii="Arial" w:hAnsi="Arial" w:cs="Arial"/>
        </w:rPr>
        <w:t xml:space="preserve"> based in the familiar</w:t>
      </w:r>
      <w:r w:rsidR="00C617C7">
        <w:rPr>
          <w:rFonts w:ascii="Arial" w:hAnsi="Arial" w:cs="Arial"/>
        </w:rPr>
        <w:t xml:space="preserve"> and </w:t>
      </w:r>
      <w:r w:rsidR="00A20BD0">
        <w:rPr>
          <w:rFonts w:ascii="Arial" w:hAnsi="Arial" w:cs="Arial"/>
        </w:rPr>
        <w:t>connect us to real things.</w:t>
      </w:r>
    </w:p>
    <w:p w14:paraId="326AE3D9" w14:textId="09047F51" w:rsidR="007675EC" w:rsidRDefault="00C617C7" w:rsidP="0001286A">
      <w:pPr>
        <w:pStyle w:val="Tabletext"/>
        <w:rPr>
          <w:rFonts w:ascii="Arial" w:hAnsi="Arial" w:cs="Arial"/>
        </w:rPr>
      </w:pPr>
      <w:r>
        <w:rPr>
          <w:rFonts w:ascii="Arial" w:hAnsi="Arial" w:cs="Arial"/>
        </w:rPr>
        <w:t>E</w:t>
      </w:r>
      <w:r w:rsidR="007675EC">
        <w:rPr>
          <w:rFonts w:ascii="Arial" w:hAnsi="Arial" w:cs="Arial"/>
        </w:rPr>
        <w:t xml:space="preserve">veryday movement could be something like, sitting down, lifting and object, brushing your teeth or hair, taking off a jumper, putting on gumboots and splashing around, clapping your hands, gesturing hello, scratching your arm, opening a door, </w:t>
      </w:r>
      <w:r w:rsidR="0060764A">
        <w:rPr>
          <w:rFonts w:ascii="Arial" w:hAnsi="Arial" w:cs="Arial"/>
        </w:rPr>
        <w:t xml:space="preserve">eating your breakfast, putting on a backpack, </w:t>
      </w:r>
      <w:r w:rsidR="007675EC">
        <w:rPr>
          <w:rFonts w:ascii="Arial" w:hAnsi="Arial" w:cs="Arial"/>
        </w:rPr>
        <w:t>blowing a bubble</w:t>
      </w:r>
      <w:r w:rsidR="0060764A">
        <w:rPr>
          <w:rFonts w:ascii="Arial" w:hAnsi="Arial" w:cs="Arial"/>
        </w:rPr>
        <w:t>, doing a push up, drinking water, peeling fruit, looking at your phone etc.</w:t>
      </w:r>
    </w:p>
    <w:p w14:paraId="33887A81" w14:textId="371ED927" w:rsidR="003B0B3A" w:rsidRPr="003B0B3A" w:rsidRDefault="003B0B3A" w:rsidP="0001286A">
      <w:pPr>
        <w:pStyle w:val="Tabletext"/>
        <w:rPr>
          <w:rFonts w:ascii="Arial" w:hAnsi="Arial" w:cs="Arial"/>
          <w:b/>
          <w:bCs/>
        </w:rPr>
      </w:pPr>
      <w:r w:rsidRPr="003B0B3A">
        <w:rPr>
          <w:rFonts w:ascii="Arial" w:hAnsi="Arial" w:cs="Arial"/>
          <w:b/>
          <w:bCs/>
        </w:rPr>
        <w:t>Improvisation</w:t>
      </w:r>
      <w:r>
        <w:rPr>
          <w:rFonts w:ascii="Arial" w:hAnsi="Arial" w:cs="Arial"/>
          <w:b/>
          <w:bCs/>
        </w:rPr>
        <w:t xml:space="preserve"> task</w:t>
      </w:r>
    </w:p>
    <w:p w14:paraId="61F45190" w14:textId="2AF25ED1" w:rsidR="0060764A" w:rsidRDefault="0060764A" w:rsidP="00862E30">
      <w:pPr>
        <w:pStyle w:val="Tabletext"/>
        <w:rPr>
          <w:rFonts w:ascii="Arial" w:hAnsi="Arial" w:cs="Arial"/>
        </w:rPr>
      </w:pPr>
      <w:r>
        <w:rPr>
          <w:rFonts w:ascii="Arial" w:hAnsi="Arial" w:cs="Arial"/>
        </w:rPr>
        <w:t>Come into the centre of your dance space.</w:t>
      </w:r>
      <w:r w:rsidR="00862E30">
        <w:rPr>
          <w:rFonts w:ascii="Arial" w:hAnsi="Arial" w:cs="Arial"/>
        </w:rPr>
        <w:t xml:space="preserve"> We</w:t>
      </w:r>
      <w:r w:rsidR="0003238D">
        <w:rPr>
          <w:rFonts w:ascii="Arial" w:hAnsi="Arial" w:cs="Arial"/>
        </w:rPr>
        <w:t xml:space="preserve"> wi</w:t>
      </w:r>
      <w:r w:rsidR="00862E30">
        <w:rPr>
          <w:rFonts w:ascii="Arial" w:hAnsi="Arial" w:cs="Arial"/>
        </w:rPr>
        <w:t>ll try a few everyday actions together</w:t>
      </w:r>
    </w:p>
    <w:p w14:paraId="012BCA1D" w14:textId="5A82908E" w:rsidR="00862E30" w:rsidRDefault="00862E30" w:rsidP="0060764A">
      <w:pPr>
        <w:pStyle w:val="Tabletext"/>
        <w:numPr>
          <w:ilvl w:val="0"/>
          <w:numId w:val="22"/>
        </w:numPr>
        <w:rPr>
          <w:rFonts w:ascii="Arial" w:hAnsi="Arial" w:cs="Arial"/>
        </w:rPr>
      </w:pPr>
      <w:r>
        <w:rPr>
          <w:rFonts w:ascii="Arial" w:hAnsi="Arial" w:cs="Arial"/>
        </w:rPr>
        <w:t>Brushing teeth</w:t>
      </w:r>
    </w:p>
    <w:p w14:paraId="5DF0832E" w14:textId="3BFA6B1A" w:rsidR="00862E30" w:rsidRDefault="00862E30" w:rsidP="0060764A">
      <w:pPr>
        <w:pStyle w:val="Tabletext"/>
        <w:numPr>
          <w:ilvl w:val="0"/>
          <w:numId w:val="22"/>
        </w:numPr>
        <w:rPr>
          <w:rFonts w:ascii="Arial" w:hAnsi="Arial" w:cs="Arial"/>
        </w:rPr>
      </w:pPr>
      <w:r>
        <w:rPr>
          <w:rFonts w:ascii="Arial" w:hAnsi="Arial" w:cs="Arial"/>
        </w:rPr>
        <w:t>Stamping mud off boots</w:t>
      </w:r>
    </w:p>
    <w:p w14:paraId="10EB9585" w14:textId="03B49317" w:rsidR="00862E30" w:rsidRDefault="00862E30" w:rsidP="0060764A">
      <w:pPr>
        <w:pStyle w:val="Tabletext"/>
        <w:numPr>
          <w:ilvl w:val="0"/>
          <w:numId w:val="22"/>
        </w:numPr>
        <w:rPr>
          <w:rFonts w:ascii="Arial" w:hAnsi="Arial" w:cs="Arial"/>
        </w:rPr>
      </w:pPr>
      <w:r>
        <w:rPr>
          <w:rFonts w:ascii="Arial" w:hAnsi="Arial" w:cs="Arial"/>
        </w:rPr>
        <w:t xml:space="preserve">Typing </w:t>
      </w:r>
    </w:p>
    <w:p w14:paraId="417B8B08" w14:textId="3A758394" w:rsidR="00862E30" w:rsidRDefault="00862E30" w:rsidP="0060764A">
      <w:pPr>
        <w:pStyle w:val="Tabletext"/>
        <w:numPr>
          <w:ilvl w:val="0"/>
          <w:numId w:val="22"/>
        </w:numPr>
        <w:rPr>
          <w:rFonts w:ascii="Arial" w:hAnsi="Arial" w:cs="Arial"/>
        </w:rPr>
      </w:pPr>
      <w:r>
        <w:rPr>
          <w:rFonts w:ascii="Arial" w:hAnsi="Arial" w:cs="Arial"/>
        </w:rPr>
        <w:t>Opening a door</w:t>
      </w:r>
    </w:p>
    <w:p w14:paraId="49458DD2" w14:textId="391B2177" w:rsidR="00862E30" w:rsidRDefault="00862E30" w:rsidP="0060764A">
      <w:pPr>
        <w:pStyle w:val="Tabletext"/>
        <w:numPr>
          <w:ilvl w:val="0"/>
          <w:numId w:val="22"/>
        </w:numPr>
        <w:rPr>
          <w:rFonts w:ascii="Arial" w:hAnsi="Arial" w:cs="Arial"/>
        </w:rPr>
      </w:pPr>
      <w:r>
        <w:rPr>
          <w:rFonts w:ascii="Arial" w:hAnsi="Arial" w:cs="Arial"/>
        </w:rPr>
        <w:t>Looking around</w:t>
      </w:r>
    </w:p>
    <w:p w14:paraId="3CAA1366" w14:textId="77777777" w:rsidR="009B3BC3" w:rsidRDefault="00862E30" w:rsidP="009B3BC3">
      <w:pPr>
        <w:pStyle w:val="Tabletext"/>
        <w:numPr>
          <w:ilvl w:val="0"/>
          <w:numId w:val="22"/>
        </w:numPr>
        <w:rPr>
          <w:rFonts w:ascii="Arial" w:hAnsi="Arial" w:cs="Arial"/>
        </w:rPr>
      </w:pPr>
      <w:r>
        <w:rPr>
          <w:rFonts w:ascii="Arial" w:hAnsi="Arial" w:cs="Arial"/>
        </w:rPr>
        <w:t>Scratching an arm</w:t>
      </w:r>
    </w:p>
    <w:p w14:paraId="540DFD7B" w14:textId="77777777" w:rsidR="009B3BC3" w:rsidRDefault="00135AF3" w:rsidP="009B3BC3">
      <w:pPr>
        <w:pStyle w:val="Tabletext"/>
        <w:numPr>
          <w:ilvl w:val="0"/>
          <w:numId w:val="22"/>
        </w:numPr>
        <w:rPr>
          <w:rFonts w:ascii="Arial" w:hAnsi="Arial" w:cs="Arial"/>
        </w:rPr>
      </w:pPr>
      <w:r w:rsidRPr="009B3BC3">
        <w:rPr>
          <w:rFonts w:ascii="Arial" w:hAnsi="Arial" w:cs="Arial"/>
        </w:rPr>
        <w:lastRenderedPageBreak/>
        <w:t>Getting ready for school</w:t>
      </w:r>
    </w:p>
    <w:p w14:paraId="08BEA590" w14:textId="77777777" w:rsidR="009B3BC3" w:rsidRDefault="00135AF3" w:rsidP="009B3BC3">
      <w:pPr>
        <w:pStyle w:val="Tabletext"/>
        <w:numPr>
          <w:ilvl w:val="0"/>
          <w:numId w:val="22"/>
        </w:numPr>
        <w:rPr>
          <w:rFonts w:ascii="Arial" w:hAnsi="Arial" w:cs="Arial"/>
        </w:rPr>
      </w:pPr>
      <w:r w:rsidRPr="009B3BC3">
        <w:rPr>
          <w:rFonts w:ascii="Arial" w:hAnsi="Arial" w:cs="Arial"/>
        </w:rPr>
        <w:t>Having dinner</w:t>
      </w:r>
    </w:p>
    <w:p w14:paraId="1BF02688" w14:textId="77777777" w:rsidR="009B3BC3" w:rsidRDefault="00135AF3" w:rsidP="009B3BC3">
      <w:pPr>
        <w:pStyle w:val="Tabletext"/>
        <w:numPr>
          <w:ilvl w:val="0"/>
          <w:numId w:val="22"/>
        </w:numPr>
        <w:rPr>
          <w:rFonts w:ascii="Arial" w:hAnsi="Arial" w:cs="Arial"/>
        </w:rPr>
      </w:pPr>
      <w:r w:rsidRPr="009B3BC3">
        <w:rPr>
          <w:rFonts w:ascii="Arial" w:hAnsi="Arial" w:cs="Arial"/>
        </w:rPr>
        <w:t>Playing sport</w:t>
      </w:r>
    </w:p>
    <w:p w14:paraId="6F4EF929" w14:textId="77777777" w:rsidR="009B3BC3" w:rsidRDefault="00135AF3" w:rsidP="009B3BC3">
      <w:pPr>
        <w:pStyle w:val="Tabletext"/>
        <w:numPr>
          <w:ilvl w:val="0"/>
          <w:numId w:val="22"/>
        </w:numPr>
        <w:rPr>
          <w:rFonts w:ascii="Arial" w:hAnsi="Arial" w:cs="Arial"/>
        </w:rPr>
      </w:pPr>
      <w:r w:rsidRPr="009B3BC3">
        <w:rPr>
          <w:rFonts w:ascii="Arial" w:hAnsi="Arial" w:cs="Arial"/>
        </w:rPr>
        <w:t>Hanging out with friends</w:t>
      </w:r>
    </w:p>
    <w:p w14:paraId="223C7129" w14:textId="6AA03618" w:rsidR="009B3BC3" w:rsidRDefault="009B3BC3" w:rsidP="009B3BC3">
      <w:pPr>
        <w:pStyle w:val="Tabletext"/>
        <w:numPr>
          <w:ilvl w:val="0"/>
          <w:numId w:val="22"/>
        </w:numPr>
        <w:rPr>
          <w:rFonts w:ascii="Arial" w:hAnsi="Arial" w:cs="Arial"/>
        </w:rPr>
      </w:pPr>
      <w:r>
        <w:rPr>
          <w:rFonts w:ascii="Arial" w:hAnsi="Arial" w:cs="Arial"/>
        </w:rPr>
        <w:t xml:space="preserve">Enjoying </w:t>
      </w:r>
      <w:r w:rsidR="00135AF3" w:rsidRPr="009B3BC3">
        <w:rPr>
          <w:rFonts w:ascii="Arial" w:hAnsi="Arial" w:cs="Arial"/>
        </w:rPr>
        <w:t>hobby</w:t>
      </w:r>
    </w:p>
    <w:p w14:paraId="48AE96D3" w14:textId="3D2AA467" w:rsidR="00C617C7" w:rsidRDefault="009B3BC3" w:rsidP="00C617C7">
      <w:pPr>
        <w:pStyle w:val="Tabletext"/>
        <w:numPr>
          <w:ilvl w:val="0"/>
          <w:numId w:val="22"/>
        </w:numPr>
        <w:rPr>
          <w:rFonts w:ascii="Arial" w:hAnsi="Arial" w:cs="Arial"/>
        </w:rPr>
      </w:pPr>
      <w:r>
        <w:rPr>
          <w:rFonts w:ascii="Arial" w:hAnsi="Arial" w:cs="Arial"/>
        </w:rPr>
        <w:t>Petting an</w:t>
      </w:r>
      <w:r w:rsidR="00135AF3" w:rsidRPr="009B3BC3">
        <w:rPr>
          <w:rFonts w:ascii="Arial" w:hAnsi="Arial" w:cs="Arial"/>
        </w:rPr>
        <w:t xml:space="preserve"> anima</w:t>
      </w:r>
      <w:r w:rsidR="00C617C7">
        <w:rPr>
          <w:rFonts w:ascii="Arial" w:hAnsi="Arial" w:cs="Arial"/>
        </w:rPr>
        <w:t>l</w:t>
      </w:r>
    </w:p>
    <w:p w14:paraId="714D656A" w14:textId="265AF43E" w:rsidR="000C77E2" w:rsidRDefault="00852163" w:rsidP="009B3BC3">
      <w:pPr>
        <w:pStyle w:val="Tabletext"/>
        <w:rPr>
          <w:rFonts w:ascii="Arial" w:hAnsi="Arial" w:cs="Arial"/>
        </w:rPr>
      </w:pPr>
      <w:r>
        <w:rPr>
          <w:rFonts w:ascii="Arial" w:hAnsi="Arial" w:cs="Arial"/>
        </w:rPr>
        <w:t>D</w:t>
      </w:r>
      <w:r w:rsidR="00C617C7">
        <w:rPr>
          <w:rFonts w:ascii="Arial" w:hAnsi="Arial" w:cs="Arial"/>
        </w:rPr>
        <w:t>o this together with the teacher, with music. Do</w:t>
      </w:r>
      <w:r w:rsidR="0003238D">
        <w:rPr>
          <w:rFonts w:ascii="Arial" w:hAnsi="Arial" w:cs="Arial"/>
        </w:rPr>
        <w:t xml:space="preserve"> </w:t>
      </w:r>
      <w:r w:rsidR="00C617C7">
        <w:rPr>
          <w:rFonts w:ascii="Arial" w:hAnsi="Arial" w:cs="Arial"/>
        </w:rPr>
        <w:t>n</w:t>
      </w:r>
      <w:r w:rsidR="0003238D">
        <w:rPr>
          <w:rFonts w:ascii="Arial" w:hAnsi="Arial" w:cs="Arial"/>
        </w:rPr>
        <w:t>o</w:t>
      </w:r>
      <w:r w:rsidR="00C617C7">
        <w:rPr>
          <w:rFonts w:ascii="Arial" w:hAnsi="Arial" w:cs="Arial"/>
        </w:rPr>
        <w:t xml:space="preserve">t worry if you do something different. That’s good! </w:t>
      </w:r>
      <w:r w:rsidR="000C77E2">
        <w:rPr>
          <w:rFonts w:ascii="Arial" w:hAnsi="Arial" w:cs="Arial"/>
        </w:rPr>
        <w:t>Make up your own movements as much as you can.</w:t>
      </w:r>
    </w:p>
    <w:p w14:paraId="7125891C" w14:textId="69D1CA33" w:rsidR="00770173" w:rsidRDefault="009B3BC3" w:rsidP="009B3BC3">
      <w:pPr>
        <w:pStyle w:val="Tabletext"/>
        <w:rPr>
          <w:rFonts w:ascii="Arial" w:hAnsi="Arial" w:cs="Arial"/>
        </w:rPr>
      </w:pPr>
      <w:r w:rsidRPr="009B3BC3">
        <w:rPr>
          <w:rFonts w:ascii="Arial" w:hAnsi="Arial" w:cs="Arial"/>
          <w:b/>
          <w:bCs/>
        </w:rPr>
        <w:t>Pause the vide</w:t>
      </w:r>
      <w:r w:rsidR="000C77E2">
        <w:rPr>
          <w:rFonts w:ascii="Arial" w:hAnsi="Arial" w:cs="Arial"/>
          <w:b/>
          <w:bCs/>
        </w:rPr>
        <w:t>o</w:t>
      </w:r>
      <w:r>
        <w:rPr>
          <w:rFonts w:ascii="Arial" w:hAnsi="Arial" w:cs="Arial"/>
        </w:rPr>
        <w:t xml:space="preserve"> </w:t>
      </w:r>
    </w:p>
    <w:p w14:paraId="40CD17ED" w14:textId="2C21E285" w:rsidR="00647C09" w:rsidRDefault="009B3BC3" w:rsidP="00981AD4">
      <w:pPr>
        <w:pStyle w:val="Tabletext"/>
        <w:rPr>
          <w:rFonts w:ascii="Arial" w:hAnsi="Arial" w:cs="Arial"/>
        </w:rPr>
      </w:pPr>
      <w:r>
        <w:rPr>
          <w:rFonts w:ascii="Arial" w:hAnsi="Arial" w:cs="Arial"/>
        </w:rPr>
        <w:t>Write down as many everyday actions as you can</w:t>
      </w:r>
      <w:r w:rsidR="00BD60CB">
        <w:rPr>
          <w:rFonts w:ascii="Arial" w:hAnsi="Arial" w:cs="Arial"/>
        </w:rPr>
        <w:t>. Are there any others you can add?</w:t>
      </w:r>
    </w:p>
    <w:p w14:paraId="14AA7B86" w14:textId="77777777" w:rsidR="00770173" w:rsidRPr="00770173" w:rsidRDefault="00770173" w:rsidP="00981AD4">
      <w:pPr>
        <w:pStyle w:val="Tabletext"/>
        <w:rPr>
          <w:rFonts w:ascii="Arial" w:hAnsi="Arial" w:cs="Arial"/>
        </w:rPr>
      </w:pPr>
    </w:p>
    <w:p w14:paraId="73AB0B44" w14:textId="06D00ED4" w:rsidR="00514C9E" w:rsidRPr="00BC3F18" w:rsidRDefault="00514C9E" w:rsidP="00BC3F18">
      <w:pPr>
        <w:pStyle w:val="Heading2"/>
        <w:shd w:val="clear" w:color="auto" w:fill="B0D0E2" w:themeFill="accent1" w:themeFillTint="66"/>
        <w:rPr>
          <w:rFonts w:ascii="Arial" w:hAnsi="Arial" w:cs="Arial"/>
          <w:b/>
          <w:bCs/>
          <w:color w:val="000000" w:themeColor="text1"/>
          <w:sz w:val="24"/>
          <w:szCs w:val="24"/>
        </w:rPr>
      </w:pPr>
      <w:r w:rsidRPr="00BC3F18">
        <w:rPr>
          <w:rFonts w:ascii="Arial" w:hAnsi="Arial" w:cs="Arial"/>
          <w:b/>
          <w:bCs/>
          <w:color w:val="000000" w:themeColor="text1"/>
          <w:sz w:val="24"/>
          <w:szCs w:val="24"/>
        </w:rPr>
        <w:t>Activity 3</w:t>
      </w:r>
    </w:p>
    <w:p w14:paraId="722EC3E8" w14:textId="1151BDBA" w:rsidR="0048135B" w:rsidRPr="0048135B" w:rsidRDefault="00514C9E" w:rsidP="0048135B">
      <w:pPr>
        <w:pStyle w:val="Heading2"/>
        <w:shd w:val="clear" w:color="auto" w:fill="B0D0E2" w:themeFill="accent1" w:themeFillTint="66"/>
        <w:rPr>
          <w:rFonts w:ascii="Arial" w:hAnsi="Arial" w:cs="Arial"/>
          <w:b/>
          <w:bCs/>
          <w:color w:val="000000" w:themeColor="text1"/>
          <w:sz w:val="24"/>
          <w:szCs w:val="24"/>
        </w:rPr>
      </w:pPr>
      <w:r w:rsidRPr="00BC3F18">
        <w:rPr>
          <w:rFonts w:ascii="Arial" w:hAnsi="Arial" w:cs="Arial"/>
          <w:b/>
          <w:bCs/>
          <w:color w:val="000000" w:themeColor="text1"/>
          <w:sz w:val="24"/>
          <w:szCs w:val="24"/>
        </w:rPr>
        <w:t>Title:</w:t>
      </w:r>
      <w:r w:rsidR="00A27B48" w:rsidRPr="00A27B48">
        <w:t xml:space="preserve"> </w:t>
      </w:r>
      <w:r w:rsidR="0048135B" w:rsidRPr="0048135B">
        <w:rPr>
          <w:rFonts w:ascii="Arial" w:hAnsi="Arial" w:cs="Arial"/>
          <w:b/>
          <w:bCs/>
          <w:color w:val="000000" w:themeColor="text1"/>
          <w:sz w:val="24"/>
          <w:szCs w:val="24"/>
        </w:rPr>
        <w:t xml:space="preserve">Create and develop a movement sequence </w:t>
      </w:r>
    </w:p>
    <w:p w14:paraId="1361A488" w14:textId="77777777" w:rsidR="00862E30" w:rsidRDefault="00862E30" w:rsidP="00862E30">
      <w:pPr>
        <w:pStyle w:val="Tabletext"/>
        <w:rPr>
          <w:rFonts w:ascii="Arial" w:hAnsi="Arial" w:cs="Arial"/>
        </w:rPr>
      </w:pPr>
    </w:p>
    <w:p w14:paraId="48B21B96" w14:textId="4498C1BD" w:rsidR="00647C09" w:rsidRDefault="000C77E2" w:rsidP="00862E30">
      <w:pPr>
        <w:pStyle w:val="Tabletext"/>
        <w:rPr>
          <w:rFonts w:ascii="Arial" w:hAnsi="Arial" w:cs="Arial"/>
          <w:b/>
          <w:bCs/>
        </w:rPr>
      </w:pPr>
      <w:r>
        <w:rPr>
          <w:rFonts w:ascii="Arial" w:hAnsi="Arial" w:cs="Arial"/>
          <w:b/>
          <w:bCs/>
        </w:rPr>
        <w:t xml:space="preserve">Task 1 - </w:t>
      </w:r>
      <w:r w:rsidR="00647C09">
        <w:rPr>
          <w:rFonts w:ascii="Arial" w:hAnsi="Arial" w:cs="Arial"/>
          <w:b/>
          <w:bCs/>
        </w:rPr>
        <w:t xml:space="preserve">Learn </w:t>
      </w:r>
      <w:r>
        <w:rPr>
          <w:rFonts w:ascii="Arial" w:hAnsi="Arial" w:cs="Arial"/>
          <w:b/>
          <w:bCs/>
        </w:rPr>
        <w:t>the</w:t>
      </w:r>
      <w:r w:rsidR="00647C09">
        <w:rPr>
          <w:rFonts w:ascii="Arial" w:hAnsi="Arial" w:cs="Arial"/>
          <w:b/>
          <w:bCs/>
        </w:rPr>
        <w:t xml:space="preserve"> sequence</w:t>
      </w:r>
    </w:p>
    <w:p w14:paraId="07AD025C" w14:textId="77777777" w:rsidR="000C77E2" w:rsidRDefault="000C77E2" w:rsidP="00647C09">
      <w:pPr>
        <w:pStyle w:val="Tabletext"/>
        <w:rPr>
          <w:rFonts w:ascii="Arial" w:hAnsi="Arial" w:cs="Arial"/>
        </w:rPr>
      </w:pPr>
      <w:r>
        <w:rPr>
          <w:rFonts w:ascii="Arial" w:hAnsi="Arial" w:cs="Arial"/>
        </w:rPr>
        <w:t>We</w:t>
      </w:r>
      <w:r w:rsidR="00647C09">
        <w:rPr>
          <w:rFonts w:ascii="Arial" w:hAnsi="Arial" w:cs="Arial"/>
        </w:rPr>
        <w:t xml:space="preserve"> will show you a short sequence of movement based on everyday actions: </w:t>
      </w:r>
    </w:p>
    <w:p w14:paraId="217E479E" w14:textId="51828CA9" w:rsidR="000C77E2" w:rsidRDefault="00647C09" w:rsidP="000C77E2">
      <w:pPr>
        <w:pStyle w:val="Tabletext"/>
        <w:numPr>
          <w:ilvl w:val="0"/>
          <w:numId w:val="37"/>
        </w:numPr>
        <w:rPr>
          <w:rFonts w:ascii="Arial" w:hAnsi="Arial" w:cs="Arial"/>
        </w:rPr>
      </w:pPr>
      <w:r>
        <w:rPr>
          <w:rFonts w:ascii="Arial" w:hAnsi="Arial" w:cs="Arial"/>
        </w:rPr>
        <w:t>holding a spoon of cerea</w:t>
      </w:r>
      <w:r w:rsidR="000C77E2">
        <w:rPr>
          <w:rFonts w:ascii="Arial" w:hAnsi="Arial" w:cs="Arial"/>
        </w:rPr>
        <w:t>l</w:t>
      </w:r>
      <w:r>
        <w:rPr>
          <w:rFonts w:ascii="Arial" w:hAnsi="Arial" w:cs="Arial"/>
        </w:rPr>
        <w:t xml:space="preserve"> </w:t>
      </w:r>
    </w:p>
    <w:p w14:paraId="5EFF0D7C" w14:textId="4208D701" w:rsidR="000C77E2" w:rsidRDefault="00647C09" w:rsidP="000C77E2">
      <w:pPr>
        <w:pStyle w:val="Tabletext"/>
        <w:numPr>
          <w:ilvl w:val="0"/>
          <w:numId w:val="37"/>
        </w:numPr>
        <w:rPr>
          <w:rFonts w:ascii="Arial" w:hAnsi="Arial" w:cs="Arial"/>
        </w:rPr>
      </w:pPr>
      <w:r>
        <w:rPr>
          <w:rFonts w:ascii="Arial" w:hAnsi="Arial" w:cs="Arial"/>
        </w:rPr>
        <w:t>dropping something and picking it up</w:t>
      </w:r>
    </w:p>
    <w:p w14:paraId="3540E737" w14:textId="03D84965" w:rsidR="000C77E2" w:rsidRDefault="00647C09" w:rsidP="000C77E2">
      <w:pPr>
        <w:pStyle w:val="Tabletext"/>
        <w:numPr>
          <w:ilvl w:val="0"/>
          <w:numId w:val="37"/>
        </w:numPr>
        <w:rPr>
          <w:rFonts w:ascii="Arial" w:hAnsi="Arial" w:cs="Arial"/>
        </w:rPr>
      </w:pPr>
      <w:r>
        <w:rPr>
          <w:rFonts w:ascii="Arial" w:hAnsi="Arial" w:cs="Arial"/>
        </w:rPr>
        <w:t>tossing an object from one hand to the other</w:t>
      </w:r>
    </w:p>
    <w:p w14:paraId="01B6D708" w14:textId="26F98160" w:rsidR="00647C09" w:rsidRDefault="00647C09" w:rsidP="000C77E2">
      <w:pPr>
        <w:pStyle w:val="Tabletext"/>
        <w:numPr>
          <w:ilvl w:val="0"/>
          <w:numId w:val="37"/>
        </w:numPr>
        <w:rPr>
          <w:rFonts w:ascii="Arial" w:hAnsi="Arial" w:cs="Arial"/>
        </w:rPr>
      </w:pPr>
      <w:r>
        <w:rPr>
          <w:rFonts w:ascii="Arial" w:hAnsi="Arial" w:cs="Arial"/>
        </w:rPr>
        <w:t>carrying a flat heavy object with two hands</w:t>
      </w:r>
    </w:p>
    <w:p w14:paraId="4CE51392" w14:textId="2D72D4BD" w:rsidR="000C77E2" w:rsidRDefault="000C77E2" w:rsidP="000C77E2">
      <w:pPr>
        <w:pStyle w:val="Tabletext"/>
        <w:numPr>
          <w:ilvl w:val="0"/>
          <w:numId w:val="37"/>
        </w:numPr>
        <w:rPr>
          <w:rFonts w:ascii="Arial" w:hAnsi="Arial" w:cs="Arial"/>
        </w:rPr>
      </w:pPr>
      <w:r>
        <w:rPr>
          <w:rFonts w:ascii="Arial" w:hAnsi="Arial" w:cs="Arial"/>
        </w:rPr>
        <w:t>letting it go</w:t>
      </w:r>
    </w:p>
    <w:p w14:paraId="3363FD0D" w14:textId="77777777" w:rsidR="000C77E2" w:rsidRDefault="000C77E2" w:rsidP="00647C09">
      <w:pPr>
        <w:pStyle w:val="Tabletext"/>
        <w:rPr>
          <w:rFonts w:ascii="Arial" w:hAnsi="Arial" w:cs="Arial"/>
        </w:rPr>
      </w:pPr>
    </w:p>
    <w:p w14:paraId="076D6841" w14:textId="7D9647AB" w:rsidR="00647C09" w:rsidRDefault="00647C09" w:rsidP="00647C09">
      <w:pPr>
        <w:pStyle w:val="Tabletext"/>
        <w:rPr>
          <w:rFonts w:ascii="Arial" w:hAnsi="Arial" w:cs="Arial"/>
        </w:rPr>
      </w:pPr>
      <w:r>
        <w:rPr>
          <w:rFonts w:ascii="Arial" w:hAnsi="Arial" w:cs="Arial"/>
        </w:rPr>
        <w:t>Learn this</w:t>
      </w:r>
      <w:r w:rsidR="00950937">
        <w:rPr>
          <w:rFonts w:ascii="Arial" w:hAnsi="Arial" w:cs="Arial"/>
        </w:rPr>
        <w:t xml:space="preserve"> and practice with the video</w:t>
      </w:r>
      <w:r>
        <w:rPr>
          <w:rFonts w:ascii="Arial" w:hAnsi="Arial" w:cs="Arial"/>
        </w:rPr>
        <w:t>.</w:t>
      </w:r>
    </w:p>
    <w:p w14:paraId="5CD41EBE" w14:textId="77777777" w:rsidR="000C77E2" w:rsidRDefault="000C77E2" w:rsidP="00862E30">
      <w:pPr>
        <w:pStyle w:val="Tabletext"/>
        <w:rPr>
          <w:rFonts w:ascii="Arial" w:hAnsi="Arial" w:cs="Arial"/>
          <w:b/>
          <w:bCs/>
        </w:rPr>
      </w:pPr>
    </w:p>
    <w:p w14:paraId="6B726DF4" w14:textId="6445978E" w:rsidR="00647C09" w:rsidRDefault="000C77E2" w:rsidP="00862E30">
      <w:pPr>
        <w:pStyle w:val="Tabletext"/>
        <w:rPr>
          <w:rFonts w:ascii="Arial" w:hAnsi="Arial" w:cs="Arial"/>
          <w:b/>
          <w:bCs/>
        </w:rPr>
      </w:pPr>
      <w:r>
        <w:rPr>
          <w:rFonts w:ascii="Arial" w:hAnsi="Arial" w:cs="Arial"/>
          <w:b/>
          <w:bCs/>
        </w:rPr>
        <w:t>Task 2 - Abstract it</w:t>
      </w:r>
    </w:p>
    <w:p w14:paraId="203C957F" w14:textId="77777777" w:rsidR="000C77E2" w:rsidRDefault="000C77E2" w:rsidP="000C77E2">
      <w:pPr>
        <w:pStyle w:val="Tabletext"/>
        <w:rPr>
          <w:rFonts w:ascii="Arial" w:hAnsi="Arial" w:cs="Arial"/>
        </w:rPr>
      </w:pPr>
      <w:r>
        <w:rPr>
          <w:rFonts w:ascii="Arial" w:hAnsi="Arial" w:cs="Arial"/>
        </w:rPr>
        <w:t xml:space="preserve">Abstraction is when we take one idea, and by changing one or two things about it, we turn it into something different. Something that was concrete or familiar, becomes slightly unfamiliar. </w:t>
      </w:r>
    </w:p>
    <w:p w14:paraId="4C379790" w14:textId="77777777" w:rsidR="000C77E2" w:rsidRDefault="000C77E2" w:rsidP="00862E30">
      <w:pPr>
        <w:pStyle w:val="Tabletext"/>
        <w:rPr>
          <w:rFonts w:ascii="Arial" w:hAnsi="Arial" w:cs="Arial"/>
          <w:b/>
          <w:bCs/>
        </w:rPr>
      </w:pPr>
    </w:p>
    <w:p w14:paraId="13CC64CE" w14:textId="15ECD791" w:rsidR="00647C09" w:rsidRDefault="00647C09" w:rsidP="00862E30">
      <w:pPr>
        <w:pStyle w:val="Tabletext"/>
        <w:rPr>
          <w:rFonts w:ascii="Arial" w:hAnsi="Arial" w:cs="Arial"/>
        </w:rPr>
      </w:pPr>
      <w:r>
        <w:rPr>
          <w:rFonts w:ascii="Arial" w:hAnsi="Arial" w:cs="Arial"/>
        </w:rPr>
        <w:t>With the teacher we will abstract the sequence by making the following simple changes:</w:t>
      </w:r>
    </w:p>
    <w:p w14:paraId="3A16972A" w14:textId="16C3C57B" w:rsidR="00647C09" w:rsidRDefault="00647C09" w:rsidP="00647C09">
      <w:pPr>
        <w:pStyle w:val="Tabletext"/>
        <w:numPr>
          <w:ilvl w:val="0"/>
          <w:numId w:val="31"/>
        </w:numPr>
        <w:rPr>
          <w:rFonts w:ascii="Arial" w:hAnsi="Arial" w:cs="Arial"/>
        </w:rPr>
      </w:pPr>
      <w:r w:rsidRPr="00647C09">
        <w:rPr>
          <w:rFonts w:ascii="Arial" w:hAnsi="Arial" w:cs="Arial"/>
          <w:i/>
          <w:iCs w:val="0"/>
        </w:rPr>
        <w:t>Jump</w:t>
      </w:r>
      <w:r>
        <w:rPr>
          <w:rFonts w:ascii="Arial" w:hAnsi="Arial" w:cs="Arial"/>
        </w:rPr>
        <w:t xml:space="preserve"> while holding the spoon</w:t>
      </w:r>
    </w:p>
    <w:p w14:paraId="6F7BBE3F" w14:textId="20B336DE" w:rsidR="00647C09" w:rsidRDefault="00647C09" w:rsidP="00647C09">
      <w:pPr>
        <w:pStyle w:val="Tabletext"/>
        <w:numPr>
          <w:ilvl w:val="0"/>
          <w:numId w:val="31"/>
        </w:numPr>
        <w:rPr>
          <w:rFonts w:ascii="Arial" w:hAnsi="Arial" w:cs="Arial"/>
        </w:rPr>
      </w:pPr>
      <w:r>
        <w:rPr>
          <w:rFonts w:ascii="Arial" w:hAnsi="Arial" w:cs="Arial"/>
        </w:rPr>
        <w:t xml:space="preserve">Go to the object and coming up to standing </w:t>
      </w:r>
      <w:r w:rsidRPr="00647C09">
        <w:rPr>
          <w:rFonts w:ascii="Arial" w:hAnsi="Arial" w:cs="Arial"/>
          <w:i/>
          <w:iCs w:val="0"/>
        </w:rPr>
        <w:t>in an indirect manner</w:t>
      </w:r>
      <w:r>
        <w:rPr>
          <w:rFonts w:ascii="Arial" w:hAnsi="Arial" w:cs="Arial"/>
        </w:rPr>
        <w:t xml:space="preserve"> (i.e. not just straight down and up)</w:t>
      </w:r>
    </w:p>
    <w:p w14:paraId="164CA6FC" w14:textId="33F2CC2F" w:rsidR="00647C09" w:rsidRDefault="00647C09" w:rsidP="00647C09">
      <w:pPr>
        <w:pStyle w:val="Tabletext"/>
        <w:numPr>
          <w:ilvl w:val="0"/>
          <w:numId w:val="31"/>
        </w:numPr>
        <w:rPr>
          <w:rFonts w:ascii="Arial" w:hAnsi="Arial" w:cs="Arial"/>
        </w:rPr>
      </w:pPr>
      <w:r w:rsidRPr="00647C09">
        <w:rPr>
          <w:rFonts w:ascii="Arial" w:hAnsi="Arial" w:cs="Arial"/>
          <w:i/>
          <w:iCs w:val="0"/>
        </w:rPr>
        <w:lastRenderedPageBreak/>
        <w:t>Enlarge</w:t>
      </w:r>
      <w:r>
        <w:rPr>
          <w:rFonts w:ascii="Arial" w:hAnsi="Arial" w:cs="Arial"/>
        </w:rPr>
        <w:t xml:space="preserve"> the toss from hand to hand</w:t>
      </w:r>
    </w:p>
    <w:p w14:paraId="048FE737" w14:textId="50AC380A" w:rsidR="00647C09" w:rsidRDefault="00647C09" w:rsidP="00647C09">
      <w:pPr>
        <w:pStyle w:val="Tabletext"/>
        <w:numPr>
          <w:ilvl w:val="0"/>
          <w:numId w:val="31"/>
        </w:numPr>
        <w:rPr>
          <w:rFonts w:ascii="Arial" w:hAnsi="Arial" w:cs="Arial"/>
        </w:rPr>
      </w:pPr>
      <w:r w:rsidRPr="00647C09">
        <w:rPr>
          <w:rFonts w:ascii="Arial" w:hAnsi="Arial" w:cs="Arial"/>
          <w:i/>
          <w:iCs w:val="0"/>
        </w:rPr>
        <w:t>Turn</w:t>
      </w:r>
      <w:r>
        <w:rPr>
          <w:rFonts w:ascii="Arial" w:hAnsi="Arial" w:cs="Arial"/>
        </w:rPr>
        <w:t xml:space="preserve"> the carrying movement</w:t>
      </w:r>
    </w:p>
    <w:p w14:paraId="79EEA960" w14:textId="36F46762" w:rsidR="000C77E2" w:rsidRDefault="000C77E2" w:rsidP="00647C09">
      <w:pPr>
        <w:pStyle w:val="Tabletext"/>
        <w:numPr>
          <w:ilvl w:val="0"/>
          <w:numId w:val="31"/>
        </w:numPr>
        <w:rPr>
          <w:rFonts w:ascii="Arial" w:hAnsi="Arial" w:cs="Arial"/>
        </w:rPr>
      </w:pPr>
      <w:r w:rsidRPr="000C77E2">
        <w:rPr>
          <w:rFonts w:ascii="Arial" w:hAnsi="Arial" w:cs="Arial"/>
          <w:i/>
          <w:iCs w:val="0"/>
        </w:rPr>
        <w:t>Step back</w:t>
      </w:r>
      <w:r>
        <w:rPr>
          <w:rFonts w:ascii="Arial" w:hAnsi="Arial" w:cs="Arial"/>
        </w:rPr>
        <w:t xml:space="preserve"> as you drop it.</w:t>
      </w:r>
    </w:p>
    <w:p w14:paraId="7ADCF3C7" w14:textId="09811647" w:rsidR="00950937" w:rsidRDefault="00950937" w:rsidP="00950937">
      <w:pPr>
        <w:pStyle w:val="Tabletext"/>
        <w:ind w:left="360"/>
        <w:rPr>
          <w:rFonts w:ascii="Arial" w:hAnsi="Arial" w:cs="Arial"/>
        </w:rPr>
      </w:pPr>
      <w:r>
        <w:rPr>
          <w:rFonts w:ascii="Arial" w:hAnsi="Arial" w:cs="Arial"/>
        </w:rPr>
        <w:t>Learn this and practice with the video.</w:t>
      </w:r>
    </w:p>
    <w:p w14:paraId="769783C8" w14:textId="2DA78AB1" w:rsidR="00647C09" w:rsidRDefault="00647C09" w:rsidP="00862E30">
      <w:pPr>
        <w:pStyle w:val="Tabletext"/>
        <w:rPr>
          <w:rFonts w:ascii="Arial" w:hAnsi="Arial" w:cs="Arial"/>
        </w:rPr>
      </w:pPr>
    </w:p>
    <w:p w14:paraId="5BFD72E8" w14:textId="1D069F70" w:rsidR="000C77E2" w:rsidRDefault="000C77E2" w:rsidP="00135AF3">
      <w:pPr>
        <w:pStyle w:val="Tabletext"/>
        <w:rPr>
          <w:rFonts w:ascii="Arial" w:hAnsi="Arial" w:cs="Arial"/>
          <w:b/>
          <w:bCs/>
        </w:rPr>
      </w:pPr>
      <w:r>
        <w:rPr>
          <w:rFonts w:ascii="Arial" w:hAnsi="Arial" w:cs="Arial"/>
          <w:b/>
          <w:bCs/>
        </w:rPr>
        <w:t xml:space="preserve">Task 3 – </w:t>
      </w:r>
      <w:r w:rsidR="0000499D">
        <w:rPr>
          <w:rFonts w:ascii="Arial" w:hAnsi="Arial" w:cs="Arial"/>
          <w:b/>
          <w:bCs/>
        </w:rPr>
        <w:t>F</w:t>
      </w:r>
      <w:r>
        <w:rPr>
          <w:rFonts w:ascii="Arial" w:hAnsi="Arial" w:cs="Arial"/>
          <w:b/>
          <w:bCs/>
        </w:rPr>
        <w:t>ree</w:t>
      </w:r>
      <w:r w:rsidR="0000499D">
        <w:rPr>
          <w:rFonts w:ascii="Arial" w:hAnsi="Arial" w:cs="Arial"/>
          <w:b/>
          <w:bCs/>
        </w:rPr>
        <w:t xml:space="preserve"> </w:t>
      </w:r>
      <w:r>
        <w:rPr>
          <w:rFonts w:ascii="Arial" w:hAnsi="Arial" w:cs="Arial"/>
          <w:b/>
          <w:bCs/>
        </w:rPr>
        <w:t>form</w:t>
      </w:r>
      <w:r w:rsidR="0000499D">
        <w:rPr>
          <w:rFonts w:ascii="Arial" w:hAnsi="Arial" w:cs="Arial"/>
          <w:b/>
          <w:bCs/>
        </w:rPr>
        <w:t xml:space="preserve"> exploration</w:t>
      </w:r>
    </w:p>
    <w:p w14:paraId="58E48F4D" w14:textId="55772E95" w:rsidR="000C77E2" w:rsidRDefault="000C77E2" w:rsidP="00135AF3">
      <w:pPr>
        <w:pStyle w:val="Tabletext"/>
        <w:rPr>
          <w:rFonts w:ascii="Arial" w:hAnsi="Arial" w:cs="Arial"/>
        </w:rPr>
      </w:pPr>
      <w:r>
        <w:rPr>
          <w:rFonts w:ascii="Arial" w:hAnsi="Arial" w:cs="Arial"/>
        </w:rPr>
        <w:t>Free</w:t>
      </w:r>
      <w:r w:rsidR="000212D6">
        <w:rPr>
          <w:rFonts w:ascii="Arial" w:hAnsi="Arial" w:cs="Arial"/>
        </w:rPr>
        <w:t xml:space="preserve"> </w:t>
      </w:r>
      <w:r>
        <w:rPr>
          <w:rFonts w:ascii="Arial" w:hAnsi="Arial" w:cs="Arial"/>
        </w:rPr>
        <w:t xml:space="preserve">form is </w:t>
      </w:r>
      <w:r w:rsidR="000212D6">
        <w:rPr>
          <w:rFonts w:ascii="Arial" w:hAnsi="Arial" w:cs="Arial"/>
        </w:rPr>
        <w:t xml:space="preserve">another word for </w:t>
      </w:r>
      <w:r>
        <w:rPr>
          <w:rFonts w:ascii="Arial" w:hAnsi="Arial" w:cs="Arial"/>
        </w:rPr>
        <w:t>improvisation.</w:t>
      </w:r>
      <w:r w:rsidR="000212D6">
        <w:rPr>
          <w:rFonts w:ascii="Arial" w:hAnsi="Arial" w:cs="Arial"/>
        </w:rPr>
        <w:t xml:space="preserve"> It is experimental and playful.</w:t>
      </w:r>
      <w:r>
        <w:rPr>
          <w:rFonts w:ascii="Arial" w:hAnsi="Arial" w:cs="Arial"/>
        </w:rPr>
        <w:t xml:space="preserve"> It i</w:t>
      </w:r>
      <w:r w:rsidR="000212D6">
        <w:rPr>
          <w:rFonts w:ascii="Arial" w:hAnsi="Arial" w:cs="Arial"/>
        </w:rPr>
        <w:t>nvolves</w:t>
      </w:r>
      <w:r>
        <w:rPr>
          <w:rFonts w:ascii="Arial" w:hAnsi="Arial" w:cs="Arial"/>
        </w:rPr>
        <w:t xml:space="preserve"> dancing without censure: without stopping yourself before you’ve even tried</w:t>
      </w:r>
      <w:r w:rsidR="000212D6">
        <w:rPr>
          <w:rFonts w:ascii="Arial" w:hAnsi="Arial" w:cs="Arial"/>
        </w:rPr>
        <w:t>; s</w:t>
      </w:r>
      <w:r>
        <w:rPr>
          <w:rFonts w:ascii="Arial" w:hAnsi="Arial" w:cs="Arial"/>
        </w:rPr>
        <w:t xml:space="preserve">topping yourself because you’re worried that it’s not </w:t>
      </w:r>
      <w:r w:rsidR="000212D6">
        <w:rPr>
          <w:rFonts w:ascii="Arial" w:hAnsi="Arial" w:cs="Arial"/>
        </w:rPr>
        <w:t xml:space="preserve">going to work, not </w:t>
      </w:r>
      <w:r>
        <w:rPr>
          <w:rFonts w:ascii="Arial" w:hAnsi="Arial" w:cs="Arial"/>
        </w:rPr>
        <w:t>perfect, not cool, not interesting, not right. No-one gets anywhere if they don’t have a go.</w:t>
      </w:r>
    </w:p>
    <w:p w14:paraId="1CBEC6B8" w14:textId="51EF27C1" w:rsidR="000C77E2" w:rsidRDefault="000C77E2" w:rsidP="00135AF3">
      <w:pPr>
        <w:pStyle w:val="Tabletext"/>
        <w:rPr>
          <w:rFonts w:ascii="Arial" w:hAnsi="Arial" w:cs="Arial"/>
        </w:rPr>
      </w:pPr>
      <w:r>
        <w:rPr>
          <w:rFonts w:ascii="Arial" w:hAnsi="Arial" w:cs="Arial"/>
        </w:rPr>
        <w:t>From the everyday actions you listed earlier, pick one.</w:t>
      </w:r>
    </w:p>
    <w:p w14:paraId="5ED4F020" w14:textId="3C6ACED4" w:rsidR="000C77E2" w:rsidRDefault="000C77E2" w:rsidP="00C61514">
      <w:pPr>
        <w:pStyle w:val="Tabletext"/>
        <w:numPr>
          <w:ilvl w:val="0"/>
          <w:numId w:val="38"/>
        </w:numPr>
        <w:rPr>
          <w:rFonts w:ascii="Arial" w:hAnsi="Arial" w:cs="Arial"/>
        </w:rPr>
      </w:pPr>
      <w:r>
        <w:rPr>
          <w:rFonts w:ascii="Arial" w:hAnsi="Arial" w:cs="Arial"/>
        </w:rPr>
        <w:t xml:space="preserve">Focus on it and explore as many movement possibilities for it. </w:t>
      </w:r>
    </w:p>
    <w:p w14:paraId="288DE25E" w14:textId="497F9B41" w:rsidR="000C77E2" w:rsidRDefault="000C77E2" w:rsidP="00C61514">
      <w:pPr>
        <w:pStyle w:val="Tabletext"/>
        <w:numPr>
          <w:ilvl w:val="0"/>
          <w:numId w:val="38"/>
        </w:numPr>
        <w:rPr>
          <w:rFonts w:ascii="Arial" w:hAnsi="Arial" w:cs="Arial"/>
        </w:rPr>
      </w:pPr>
      <w:r>
        <w:rPr>
          <w:rFonts w:ascii="Arial" w:hAnsi="Arial" w:cs="Arial"/>
        </w:rPr>
        <w:t>Don’t think</w:t>
      </w:r>
      <w:r w:rsidR="000212D6">
        <w:rPr>
          <w:rFonts w:ascii="Arial" w:hAnsi="Arial" w:cs="Arial"/>
        </w:rPr>
        <w:t xml:space="preserve"> about it</w:t>
      </w:r>
      <w:r>
        <w:rPr>
          <w:rFonts w:ascii="Arial" w:hAnsi="Arial" w:cs="Arial"/>
        </w:rPr>
        <w:t xml:space="preserve"> too much.</w:t>
      </w:r>
    </w:p>
    <w:p w14:paraId="0234B0CD" w14:textId="4FF19D2E" w:rsidR="000C77E2" w:rsidRDefault="000C77E2" w:rsidP="00C61514">
      <w:pPr>
        <w:pStyle w:val="Tabletext"/>
        <w:numPr>
          <w:ilvl w:val="0"/>
          <w:numId w:val="38"/>
        </w:numPr>
        <w:rPr>
          <w:rFonts w:ascii="Arial" w:hAnsi="Arial" w:cs="Arial"/>
        </w:rPr>
      </w:pPr>
      <w:r>
        <w:rPr>
          <w:rFonts w:ascii="Arial" w:hAnsi="Arial" w:cs="Arial"/>
        </w:rPr>
        <w:t xml:space="preserve">Just </w:t>
      </w:r>
      <w:r w:rsidR="00C61514">
        <w:rPr>
          <w:rFonts w:ascii="Arial" w:hAnsi="Arial" w:cs="Arial"/>
        </w:rPr>
        <w:t>play and have fun.</w:t>
      </w:r>
    </w:p>
    <w:p w14:paraId="0327D1D2" w14:textId="1BDB01DA" w:rsidR="00C61514" w:rsidRDefault="00C61514" w:rsidP="00C61514">
      <w:pPr>
        <w:pStyle w:val="Tabletext"/>
        <w:numPr>
          <w:ilvl w:val="0"/>
          <w:numId w:val="38"/>
        </w:numPr>
        <w:rPr>
          <w:rFonts w:ascii="Arial" w:hAnsi="Arial" w:cs="Arial"/>
        </w:rPr>
      </w:pPr>
      <w:r>
        <w:rPr>
          <w:rFonts w:ascii="Arial" w:hAnsi="Arial" w:cs="Arial"/>
        </w:rPr>
        <w:t>It’s ok to be silly.</w:t>
      </w:r>
    </w:p>
    <w:p w14:paraId="3BE2CDA8" w14:textId="66C22E97" w:rsidR="00C61514" w:rsidRDefault="00C61514" w:rsidP="00C61514">
      <w:pPr>
        <w:pStyle w:val="Tabletext"/>
        <w:numPr>
          <w:ilvl w:val="0"/>
          <w:numId w:val="38"/>
        </w:numPr>
        <w:rPr>
          <w:rFonts w:ascii="Arial" w:hAnsi="Arial" w:cs="Arial"/>
        </w:rPr>
      </w:pPr>
      <w:r>
        <w:rPr>
          <w:rFonts w:ascii="Arial" w:hAnsi="Arial" w:cs="Arial"/>
        </w:rPr>
        <w:t>It’s ok not to be perfect.</w:t>
      </w:r>
    </w:p>
    <w:p w14:paraId="0187182A" w14:textId="51D26FF5" w:rsidR="00C61514" w:rsidRDefault="00C61514" w:rsidP="00C61514">
      <w:pPr>
        <w:pStyle w:val="Tabletext"/>
        <w:numPr>
          <w:ilvl w:val="0"/>
          <w:numId w:val="38"/>
        </w:numPr>
        <w:rPr>
          <w:rFonts w:ascii="Arial" w:hAnsi="Arial" w:cs="Arial"/>
        </w:rPr>
      </w:pPr>
      <w:r>
        <w:rPr>
          <w:rFonts w:ascii="Arial" w:hAnsi="Arial" w:cs="Arial"/>
        </w:rPr>
        <w:t>It’s ok to be weird.</w:t>
      </w:r>
    </w:p>
    <w:p w14:paraId="50F2B5F1" w14:textId="18D3C8F2" w:rsidR="00C61514" w:rsidRDefault="00C61514" w:rsidP="00C61514">
      <w:pPr>
        <w:pStyle w:val="Tabletext"/>
        <w:numPr>
          <w:ilvl w:val="0"/>
          <w:numId w:val="38"/>
        </w:numPr>
        <w:rPr>
          <w:rFonts w:ascii="Arial" w:hAnsi="Arial" w:cs="Arial"/>
        </w:rPr>
      </w:pPr>
      <w:r>
        <w:rPr>
          <w:rFonts w:ascii="Arial" w:hAnsi="Arial" w:cs="Arial"/>
        </w:rPr>
        <w:t>It’s ok to not really know what you’re doing.</w:t>
      </w:r>
    </w:p>
    <w:p w14:paraId="0FD0A7EF" w14:textId="567DB5F5" w:rsidR="00C61514" w:rsidRDefault="00C61514" w:rsidP="00C61514">
      <w:pPr>
        <w:pStyle w:val="Tabletext"/>
        <w:numPr>
          <w:ilvl w:val="0"/>
          <w:numId w:val="38"/>
        </w:numPr>
        <w:rPr>
          <w:rFonts w:ascii="Arial" w:hAnsi="Arial" w:cs="Arial"/>
        </w:rPr>
      </w:pPr>
      <w:r>
        <w:rPr>
          <w:rFonts w:ascii="Arial" w:hAnsi="Arial" w:cs="Arial"/>
        </w:rPr>
        <w:t xml:space="preserve">That’s what being creative is. </w:t>
      </w:r>
    </w:p>
    <w:p w14:paraId="48DF6AEB" w14:textId="77777777" w:rsidR="00465738" w:rsidRDefault="00465738" w:rsidP="00135AF3">
      <w:pPr>
        <w:pStyle w:val="Tabletext"/>
        <w:rPr>
          <w:rFonts w:ascii="Arial" w:hAnsi="Arial" w:cs="Arial"/>
        </w:rPr>
      </w:pPr>
    </w:p>
    <w:p w14:paraId="6CE1A5D9" w14:textId="0A58B915" w:rsidR="000212D6" w:rsidRDefault="000212D6" w:rsidP="0000499D">
      <w:pPr>
        <w:pStyle w:val="Tabletext"/>
        <w:rPr>
          <w:rFonts w:ascii="Arial" w:hAnsi="Arial" w:cs="Arial"/>
        </w:rPr>
      </w:pPr>
      <w:r>
        <w:rPr>
          <w:rFonts w:ascii="Arial" w:hAnsi="Arial" w:cs="Arial"/>
        </w:rPr>
        <w:t xml:space="preserve">Explore the movement possibilities of the action </w:t>
      </w:r>
      <w:r w:rsidR="0000499D">
        <w:rPr>
          <w:rFonts w:ascii="Arial" w:hAnsi="Arial" w:cs="Arial"/>
        </w:rPr>
        <w:t xml:space="preserve">at the same time as the teacher or </w:t>
      </w:r>
      <w:r>
        <w:rPr>
          <w:rFonts w:ascii="Arial" w:hAnsi="Arial" w:cs="Arial"/>
        </w:rPr>
        <w:t>for about 5 minutes</w:t>
      </w:r>
      <w:r w:rsidR="0000499D">
        <w:rPr>
          <w:rFonts w:ascii="Arial" w:hAnsi="Arial" w:cs="Arial"/>
        </w:rPr>
        <w:t xml:space="preserve"> on your own</w:t>
      </w:r>
      <w:r>
        <w:rPr>
          <w:rFonts w:ascii="Arial" w:hAnsi="Arial" w:cs="Arial"/>
        </w:rPr>
        <w:t>.</w:t>
      </w:r>
    </w:p>
    <w:p w14:paraId="08C103D8" w14:textId="77777777" w:rsidR="00852163" w:rsidRDefault="00852163" w:rsidP="0000499D">
      <w:pPr>
        <w:pStyle w:val="Tabletext"/>
        <w:rPr>
          <w:rFonts w:ascii="Arial" w:hAnsi="Arial" w:cs="Arial"/>
        </w:rPr>
      </w:pPr>
    </w:p>
    <w:p w14:paraId="70F924C8" w14:textId="23A1BF8E" w:rsidR="000212D6" w:rsidRPr="000212D6" w:rsidRDefault="000212D6" w:rsidP="006751FB">
      <w:pPr>
        <w:pStyle w:val="Tabletext"/>
        <w:numPr>
          <w:ilvl w:val="0"/>
          <w:numId w:val="33"/>
        </w:numPr>
        <w:rPr>
          <w:rFonts w:ascii="Arial" w:hAnsi="Arial" w:cs="Arial"/>
        </w:rPr>
      </w:pPr>
      <w:r w:rsidRPr="000212D6">
        <w:rPr>
          <w:rFonts w:ascii="Arial" w:hAnsi="Arial" w:cs="Arial"/>
        </w:rPr>
        <w:t xml:space="preserve">Do it plain and </w:t>
      </w:r>
      <w:r>
        <w:rPr>
          <w:rFonts w:ascii="Arial" w:hAnsi="Arial" w:cs="Arial"/>
        </w:rPr>
        <w:t>f</w:t>
      </w:r>
      <w:r w:rsidRPr="000212D6">
        <w:rPr>
          <w:rFonts w:ascii="Arial" w:hAnsi="Arial" w:cs="Arial"/>
        </w:rPr>
        <w:t>eel the tension and energy in making the shape</w:t>
      </w:r>
    </w:p>
    <w:p w14:paraId="7A784623" w14:textId="334B5BED" w:rsidR="000212D6" w:rsidRDefault="000212D6" w:rsidP="000212D6">
      <w:pPr>
        <w:pStyle w:val="Tabletext"/>
        <w:numPr>
          <w:ilvl w:val="1"/>
          <w:numId w:val="33"/>
        </w:numPr>
        <w:rPr>
          <w:rFonts w:ascii="Arial" w:hAnsi="Arial" w:cs="Arial"/>
        </w:rPr>
      </w:pPr>
      <w:r>
        <w:rPr>
          <w:rFonts w:ascii="Arial" w:hAnsi="Arial" w:cs="Arial"/>
        </w:rPr>
        <w:t>What happens if the tension becomes greater, even extreme?</w:t>
      </w:r>
    </w:p>
    <w:p w14:paraId="6D125FAC" w14:textId="6FBCBD74" w:rsidR="000212D6" w:rsidRDefault="000212D6" w:rsidP="000212D6">
      <w:pPr>
        <w:pStyle w:val="Tabletext"/>
        <w:numPr>
          <w:ilvl w:val="1"/>
          <w:numId w:val="33"/>
        </w:numPr>
        <w:rPr>
          <w:rFonts w:ascii="Arial" w:hAnsi="Arial" w:cs="Arial"/>
        </w:rPr>
      </w:pPr>
      <w:r>
        <w:rPr>
          <w:rFonts w:ascii="Arial" w:hAnsi="Arial" w:cs="Arial"/>
        </w:rPr>
        <w:t>What happens if you let the tension go immediately?</w:t>
      </w:r>
    </w:p>
    <w:p w14:paraId="1485DB8A" w14:textId="4E977626" w:rsidR="000212D6" w:rsidRDefault="000212D6" w:rsidP="000212D6">
      <w:pPr>
        <w:pStyle w:val="Tabletext"/>
        <w:numPr>
          <w:ilvl w:val="1"/>
          <w:numId w:val="33"/>
        </w:numPr>
        <w:rPr>
          <w:rFonts w:ascii="Arial" w:hAnsi="Arial" w:cs="Arial"/>
        </w:rPr>
      </w:pPr>
      <w:r>
        <w:rPr>
          <w:rFonts w:ascii="Arial" w:hAnsi="Arial" w:cs="Arial"/>
        </w:rPr>
        <w:t>What happens if you change the levels at which you perform the action?</w:t>
      </w:r>
    </w:p>
    <w:p w14:paraId="239C6107" w14:textId="36BD03ED" w:rsidR="000212D6" w:rsidRDefault="000212D6" w:rsidP="000212D6">
      <w:pPr>
        <w:pStyle w:val="Tabletext"/>
        <w:numPr>
          <w:ilvl w:val="1"/>
          <w:numId w:val="33"/>
        </w:numPr>
        <w:rPr>
          <w:rFonts w:ascii="Arial" w:hAnsi="Arial" w:cs="Arial"/>
        </w:rPr>
      </w:pPr>
      <w:r>
        <w:rPr>
          <w:rFonts w:ascii="Arial" w:hAnsi="Arial" w:cs="Arial"/>
        </w:rPr>
        <w:t>What happens if you vary the speed, going between moving very fast to very slow?</w:t>
      </w:r>
    </w:p>
    <w:p w14:paraId="0C4C6D73" w14:textId="7B7E240A" w:rsidR="000212D6" w:rsidRDefault="000212D6" w:rsidP="000212D6">
      <w:pPr>
        <w:pStyle w:val="Tabletext"/>
        <w:numPr>
          <w:ilvl w:val="1"/>
          <w:numId w:val="33"/>
        </w:numPr>
        <w:rPr>
          <w:rFonts w:ascii="Arial" w:hAnsi="Arial" w:cs="Arial"/>
        </w:rPr>
      </w:pPr>
      <w:r>
        <w:rPr>
          <w:rFonts w:ascii="Arial" w:hAnsi="Arial" w:cs="Arial"/>
        </w:rPr>
        <w:t>What happens if you change the size of the action, going between very small to very fast?</w:t>
      </w:r>
    </w:p>
    <w:p w14:paraId="380448F9" w14:textId="6968A0B0" w:rsidR="000212D6" w:rsidRDefault="000212D6" w:rsidP="000212D6">
      <w:pPr>
        <w:pStyle w:val="Tabletext"/>
        <w:numPr>
          <w:ilvl w:val="1"/>
          <w:numId w:val="33"/>
        </w:numPr>
        <w:rPr>
          <w:rFonts w:ascii="Arial" w:hAnsi="Arial" w:cs="Arial"/>
        </w:rPr>
      </w:pPr>
      <w:r>
        <w:rPr>
          <w:rFonts w:ascii="Arial" w:hAnsi="Arial" w:cs="Arial"/>
        </w:rPr>
        <w:t>What happens if you vary it from being soft to strong, very soft to very strong?</w:t>
      </w:r>
    </w:p>
    <w:p w14:paraId="0095F4B4" w14:textId="13D93F56" w:rsidR="00135AF3" w:rsidRDefault="00135AF3" w:rsidP="00135AF3">
      <w:pPr>
        <w:pStyle w:val="Tabletext"/>
        <w:rPr>
          <w:rFonts w:ascii="Arial" w:hAnsi="Arial" w:cs="Arial"/>
        </w:rPr>
      </w:pPr>
    </w:p>
    <w:p w14:paraId="3F203E07" w14:textId="40695CFD" w:rsidR="0000499D" w:rsidRPr="0000499D" w:rsidRDefault="0000499D" w:rsidP="004F7F0D">
      <w:pPr>
        <w:pStyle w:val="Tabletext"/>
        <w:rPr>
          <w:rFonts w:ascii="Arial" w:hAnsi="Arial" w:cs="Arial"/>
          <w:b/>
          <w:bCs/>
        </w:rPr>
      </w:pPr>
      <w:r w:rsidRPr="0000499D">
        <w:rPr>
          <w:rFonts w:ascii="Arial" w:hAnsi="Arial" w:cs="Arial"/>
          <w:b/>
          <w:bCs/>
        </w:rPr>
        <w:lastRenderedPageBreak/>
        <w:t>Task 4</w:t>
      </w:r>
      <w:r>
        <w:rPr>
          <w:rFonts w:ascii="Arial" w:hAnsi="Arial" w:cs="Arial"/>
        </w:rPr>
        <w:t xml:space="preserve"> </w:t>
      </w:r>
      <w:r>
        <w:rPr>
          <w:rFonts w:ascii="Arial" w:hAnsi="Arial" w:cs="Arial"/>
          <w:b/>
          <w:bCs/>
        </w:rPr>
        <w:t>Structuring</w:t>
      </w:r>
      <w:r w:rsidRPr="0000499D">
        <w:rPr>
          <w:rFonts w:ascii="Arial" w:hAnsi="Arial" w:cs="Arial"/>
          <w:b/>
          <w:bCs/>
        </w:rPr>
        <w:t xml:space="preserve"> the dance</w:t>
      </w:r>
    </w:p>
    <w:p w14:paraId="0DEE0875" w14:textId="77777777" w:rsidR="00296215" w:rsidRDefault="00296215" w:rsidP="004F7F0D">
      <w:pPr>
        <w:pStyle w:val="Tabletext"/>
        <w:rPr>
          <w:rFonts w:ascii="Arial" w:hAnsi="Arial" w:cs="Arial"/>
        </w:rPr>
      </w:pPr>
      <w:r>
        <w:rPr>
          <w:rFonts w:ascii="Arial" w:hAnsi="Arial" w:cs="Arial"/>
        </w:rPr>
        <w:t>We now have 2 sections: a choreographed section and a free form section.</w:t>
      </w:r>
    </w:p>
    <w:p w14:paraId="2C0B3DE8" w14:textId="2ED3DD3E" w:rsidR="00296215" w:rsidRDefault="00296215" w:rsidP="004F7F0D">
      <w:pPr>
        <w:pStyle w:val="Tabletext"/>
        <w:rPr>
          <w:rFonts w:ascii="Arial" w:hAnsi="Arial" w:cs="Arial"/>
        </w:rPr>
      </w:pPr>
      <w:r>
        <w:rPr>
          <w:rFonts w:ascii="Arial" w:hAnsi="Arial" w:cs="Arial"/>
        </w:rPr>
        <w:t xml:space="preserve">We are going to structure the sections to create an overall shape, or form, to the dance. </w:t>
      </w:r>
    </w:p>
    <w:p w14:paraId="18E7A66F" w14:textId="10DB590F" w:rsidR="00DE31BD" w:rsidRDefault="0000499D" w:rsidP="004F7F0D">
      <w:pPr>
        <w:pStyle w:val="Tabletext"/>
        <w:rPr>
          <w:rFonts w:ascii="Arial" w:hAnsi="Arial" w:cs="Arial"/>
        </w:rPr>
      </w:pPr>
      <w:r>
        <w:rPr>
          <w:rFonts w:ascii="Arial" w:hAnsi="Arial" w:cs="Arial"/>
        </w:rPr>
        <w:t>We are going to structure the dance in</w:t>
      </w:r>
      <w:r w:rsidR="004F7F0D">
        <w:rPr>
          <w:rFonts w:ascii="Arial" w:hAnsi="Arial" w:cs="Arial"/>
        </w:rPr>
        <w:t xml:space="preserve"> ABA form. </w:t>
      </w:r>
      <w:r>
        <w:rPr>
          <w:rFonts w:ascii="Arial" w:hAnsi="Arial" w:cs="Arial"/>
        </w:rPr>
        <w:t xml:space="preserve">Another word for ABA form is </w:t>
      </w:r>
      <w:r w:rsidR="004F7F0D">
        <w:rPr>
          <w:rFonts w:ascii="Arial" w:hAnsi="Arial" w:cs="Arial"/>
        </w:rPr>
        <w:t>ternary form</w:t>
      </w:r>
      <w:r w:rsidR="00DE31BD">
        <w:rPr>
          <w:rFonts w:ascii="Arial" w:hAnsi="Arial" w:cs="Arial"/>
        </w:rPr>
        <w:t>.</w:t>
      </w:r>
    </w:p>
    <w:p w14:paraId="6E5FAA66" w14:textId="09E8A8F9" w:rsidR="00215967" w:rsidRDefault="004F7F0D" w:rsidP="004F7F0D">
      <w:pPr>
        <w:pStyle w:val="Tabletext"/>
        <w:rPr>
          <w:rFonts w:ascii="Arial" w:hAnsi="Arial" w:cs="Arial"/>
        </w:rPr>
      </w:pPr>
      <w:r>
        <w:rPr>
          <w:rFonts w:ascii="Arial" w:hAnsi="Arial" w:cs="Arial"/>
        </w:rPr>
        <w:t>ABA form is like a book end. We start with one section (part A), move into another section (part B) and finish with the first section again (part A).</w:t>
      </w:r>
    </w:p>
    <w:p w14:paraId="4414907A" w14:textId="0ED42C64" w:rsidR="004F7F0D" w:rsidRDefault="004F7F0D" w:rsidP="004F7F0D">
      <w:pPr>
        <w:pStyle w:val="Tabletext"/>
        <w:numPr>
          <w:ilvl w:val="1"/>
          <w:numId w:val="25"/>
        </w:numPr>
        <w:rPr>
          <w:rFonts w:ascii="Arial" w:hAnsi="Arial" w:cs="Arial"/>
        </w:rPr>
      </w:pPr>
      <w:r>
        <w:rPr>
          <w:rFonts w:ascii="Arial" w:hAnsi="Arial" w:cs="Arial"/>
        </w:rPr>
        <w:t>Perform the learnt sequence 16 counts</w:t>
      </w:r>
    </w:p>
    <w:p w14:paraId="0505B9D5" w14:textId="38C38E45" w:rsidR="004F7F0D" w:rsidRDefault="004F7F0D" w:rsidP="00215967">
      <w:pPr>
        <w:pStyle w:val="Tabletext"/>
        <w:numPr>
          <w:ilvl w:val="1"/>
          <w:numId w:val="25"/>
        </w:numPr>
        <w:rPr>
          <w:rFonts w:ascii="Arial" w:hAnsi="Arial" w:cs="Arial"/>
        </w:rPr>
      </w:pPr>
      <w:r>
        <w:rPr>
          <w:rFonts w:ascii="Arial" w:hAnsi="Arial" w:cs="Arial"/>
        </w:rPr>
        <w:t xml:space="preserve">Perform </w:t>
      </w:r>
      <w:r w:rsidR="00DE31BD">
        <w:rPr>
          <w:rFonts w:ascii="Arial" w:hAnsi="Arial" w:cs="Arial"/>
        </w:rPr>
        <w:t>in</w:t>
      </w:r>
      <w:r w:rsidRPr="004F7F0D">
        <w:rPr>
          <w:rFonts w:ascii="Arial" w:hAnsi="Arial" w:cs="Arial"/>
        </w:rPr>
        <w:t xml:space="preserve"> </w:t>
      </w:r>
      <w:r w:rsidR="00DE31BD">
        <w:rPr>
          <w:rFonts w:ascii="Arial" w:hAnsi="Arial" w:cs="Arial"/>
        </w:rPr>
        <w:t>freeform focusing on one action</w:t>
      </w:r>
      <w:r w:rsidRPr="004F7F0D">
        <w:rPr>
          <w:rFonts w:ascii="Arial" w:hAnsi="Arial" w:cs="Arial"/>
        </w:rPr>
        <w:t xml:space="preserve"> </w:t>
      </w:r>
      <w:r>
        <w:rPr>
          <w:rFonts w:ascii="Arial" w:hAnsi="Arial" w:cs="Arial"/>
        </w:rPr>
        <w:t>16</w:t>
      </w:r>
      <w:r w:rsidR="00DE31BD">
        <w:rPr>
          <w:rFonts w:ascii="Arial" w:hAnsi="Arial" w:cs="Arial"/>
        </w:rPr>
        <w:t xml:space="preserve"> to 32</w:t>
      </w:r>
      <w:r>
        <w:rPr>
          <w:rFonts w:ascii="Arial" w:hAnsi="Arial" w:cs="Arial"/>
        </w:rPr>
        <w:t xml:space="preserve"> counts</w:t>
      </w:r>
    </w:p>
    <w:p w14:paraId="408451FF" w14:textId="1515C21E" w:rsidR="004F7F0D" w:rsidRDefault="004F7F0D" w:rsidP="004F7F0D">
      <w:pPr>
        <w:pStyle w:val="Tabletext"/>
        <w:numPr>
          <w:ilvl w:val="0"/>
          <w:numId w:val="35"/>
        </w:numPr>
        <w:rPr>
          <w:rFonts w:ascii="Arial" w:hAnsi="Arial" w:cs="Arial"/>
        </w:rPr>
      </w:pPr>
      <w:r>
        <w:rPr>
          <w:rFonts w:ascii="Arial" w:hAnsi="Arial" w:cs="Arial"/>
        </w:rPr>
        <w:t>Perform the learnt sequence</w:t>
      </w:r>
      <w:r w:rsidR="00DE31BD">
        <w:rPr>
          <w:rFonts w:ascii="Arial" w:hAnsi="Arial" w:cs="Arial"/>
        </w:rPr>
        <w:t xml:space="preserve"> again</w:t>
      </w:r>
      <w:r>
        <w:rPr>
          <w:rFonts w:ascii="Arial" w:hAnsi="Arial" w:cs="Arial"/>
        </w:rPr>
        <w:t xml:space="preserve"> 16 counts</w:t>
      </w:r>
    </w:p>
    <w:p w14:paraId="72FA4C7A" w14:textId="4135C2EF" w:rsidR="004F7F0D" w:rsidRDefault="004F7F0D" w:rsidP="004F7F0D">
      <w:pPr>
        <w:pStyle w:val="Tabletext"/>
        <w:numPr>
          <w:ilvl w:val="0"/>
          <w:numId w:val="36"/>
        </w:numPr>
        <w:rPr>
          <w:rFonts w:ascii="Arial" w:hAnsi="Arial" w:cs="Arial"/>
        </w:rPr>
      </w:pPr>
      <w:r>
        <w:rPr>
          <w:rFonts w:ascii="Arial" w:hAnsi="Arial" w:cs="Arial"/>
        </w:rPr>
        <w:t>Let’s do that with music.</w:t>
      </w:r>
    </w:p>
    <w:p w14:paraId="46842ACF" w14:textId="576B14D3" w:rsidR="00DE31BD" w:rsidRDefault="00DE31BD" w:rsidP="00DE31BD">
      <w:pPr>
        <w:pStyle w:val="Tabletext"/>
        <w:rPr>
          <w:rFonts w:ascii="Arial" w:hAnsi="Arial" w:cs="Arial"/>
        </w:rPr>
      </w:pPr>
    </w:p>
    <w:p w14:paraId="420AC363" w14:textId="3A5505A0" w:rsidR="00DE31BD" w:rsidRDefault="00296215" w:rsidP="00DE31BD">
      <w:pPr>
        <w:pStyle w:val="Tabletext"/>
        <w:rPr>
          <w:rFonts w:ascii="Arial" w:hAnsi="Arial" w:cs="Arial"/>
        </w:rPr>
      </w:pPr>
      <w:r w:rsidRPr="009B3BC3">
        <w:rPr>
          <w:rFonts w:ascii="Arial" w:hAnsi="Arial" w:cs="Arial"/>
          <w:b/>
          <w:bCs/>
        </w:rPr>
        <w:t>Pause the vide</w:t>
      </w:r>
      <w:r>
        <w:rPr>
          <w:rFonts w:ascii="Arial" w:hAnsi="Arial" w:cs="Arial"/>
          <w:b/>
          <w:bCs/>
        </w:rPr>
        <w:t>o</w:t>
      </w:r>
      <w:r>
        <w:rPr>
          <w:rFonts w:ascii="Arial" w:hAnsi="Arial" w:cs="Arial"/>
        </w:rPr>
        <w:t xml:space="preserve"> </w:t>
      </w:r>
    </w:p>
    <w:p w14:paraId="26DE42FE" w14:textId="7F4AB306" w:rsidR="00B35BFF" w:rsidRPr="004F7F0D" w:rsidRDefault="00B35BFF" w:rsidP="004F7F0D">
      <w:pPr>
        <w:pStyle w:val="Tabletext"/>
        <w:numPr>
          <w:ilvl w:val="0"/>
          <w:numId w:val="36"/>
        </w:numPr>
        <w:rPr>
          <w:rFonts w:ascii="Arial" w:hAnsi="Arial" w:cs="Arial"/>
        </w:rPr>
      </w:pPr>
      <w:r w:rsidRPr="004F7F0D">
        <w:rPr>
          <w:rFonts w:ascii="Arial" w:hAnsi="Arial" w:cs="Arial"/>
        </w:rPr>
        <w:t xml:space="preserve">Practice </w:t>
      </w:r>
      <w:r w:rsidR="00296215">
        <w:rPr>
          <w:rFonts w:ascii="Arial" w:hAnsi="Arial" w:cs="Arial"/>
        </w:rPr>
        <w:t>the structure</w:t>
      </w:r>
      <w:r w:rsidRPr="004F7F0D">
        <w:rPr>
          <w:rFonts w:ascii="Arial" w:hAnsi="Arial" w:cs="Arial"/>
        </w:rPr>
        <w:t xml:space="preserve"> several times to </w:t>
      </w:r>
      <w:r w:rsidR="00296215">
        <w:rPr>
          <w:rFonts w:ascii="Arial" w:hAnsi="Arial" w:cs="Arial"/>
        </w:rPr>
        <w:t xml:space="preserve">get a sense of the form and to </w:t>
      </w:r>
      <w:r w:rsidRPr="004F7F0D">
        <w:rPr>
          <w:rFonts w:ascii="Arial" w:hAnsi="Arial" w:cs="Arial"/>
        </w:rPr>
        <w:t>encourage muscle memory, good co-ordination, balance, control and accuracy.</w:t>
      </w:r>
    </w:p>
    <w:p w14:paraId="170787F0" w14:textId="77777777" w:rsidR="00BE711F" w:rsidRPr="00296215" w:rsidRDefault="00BE711F" w:rsidP="00BE711F">
      <w:pPr>
        <w:pStyle w:val="Tabletext"/>
        <w:numPr>
          <w:ilvl w:val="0"/>
          <w:numId w:val="36"/>
        </w:numPr>
        <w:rPr>
          <w:rFonts w:ascii="Arial" w:hAnsi="Arial" w:cs="Arial"/>
        </w:rPr>
      </w:pPr>
      <w:r w:rsidRPr="00296215">
        <w:rPr>
          <w:rFonts w:ascii="Arial" w:hAnsi="Arial" w:cs="Arial"/>
        </w:rPr>
        <w:t xml:space="preserve">Complete the worksheet and </w:t>
      </w:r>
      <w:r>
        <w:rPr>
          <w:rFonts w:ascii="Arial" w:hAnsi="Arial" w:cs="Arial"/>
        </w:rPr>
        <w:t>r</w:t>
      </w:r>
      <w:r w:rsidRPr="00296215">
        <w:rPr>
          <w:rFonts w:ascii="Arial" w:hAnsi="Arial" w:cs="Arial"/>
        </w:rPr>
        <w:t>ecord your sequence and send it to your schoolteacher, as required.</w:t>
      </w:r>
    </w:p>
    <w:p w14:paraId="1319950C" w14:textId="77777777" w:rsidR="00D90DAB" w:rsidRDefault="00D90DAB" w:rsidP="00B35BFF">
      <w:pPr>
        <w:pStyle w:val="Tabletext"/>
        <w:rPr>
          <w:rFonts w:ascii="Arial" w:hAnsi="Arial" w:cs="Arial"/>
        </w:rPr>
      </w:pPr>
    </w:p>
    <w:p w14:paraId="262DD384" w14:textId="654A75CB" w:rsidR="00D90DAB" w:rsidRPr="00D90DAB" w:rsidRDefault="0003238D" w:rsidP="00B35BFF">
      <w:pPr>
        <w:pStyle w:val="Tabletext"/>
        <w:rPr>
          <w:rFonts w:ascii="Arial" w:hAnsi="Arial" w:cs="Arial"/>
          <w:b/>
          <w:bCs/>
        </w:rPr>
      </w:pPr>
      <w:r>
        <w:rPr>
          <w:rFonts w:ascii="Arial" w:hAnsi="Arial" w:cs="Arial"/>
          <w:b/>
          <w:bCs/>
        </w:rPr>
        <w:t xml:space="preserve">Task 5 </w:t>
      </w:r>
      <w:r w:rsidR="00D90DAB" w:rsidRPr="00D90DAB">
        <w:rPr>
          <w:rFonts w:ascii="Arial" w:hAnsi="Arial" w:cs="Arial"/>
          <w:b/>
          <w:bCs/>
        </w:rPr>
        <w:t>Perform and record it</w:t>
      </w:r>
    </w:p>
    <w:p w14:paraId="5CC302B5" w14:textId="2C02B81B" w:rsidR="00BE711F" w:rsidRDefault="00B35BFF" w:rsidP="00BE711F">
      <w:pPr>
        <w:pStyle w:val="Tabletext"/>
        <w:numPr>
          <w:ilvl w:val="0"/>
          <w:numId w:val="26"/>
        </w:numPr>
        <w:rPr>
          <w:rFonts w:ascii="Arial" w:hAnsi="Arial" w:cs="Arial"/>
        </w:rPr>
      </w:pPr>
      <w:r>
        <w:rPr>
          <w:rFonts w:ascii="Arial" w:hAnsi="Arial" w:cs="Arial"/>
        </w:rPr>
        <w:t>Perform it for someone</w:t>
      </w:r>
      <w:r w:rsidR="00296215">
        <w:rPr>
          <w:rFonts w:ascii="Arial" w:hAnsi="Arial" w:cs="Arial"/>
        </w:rPr>
        <w:t xml:space="preserve"> in your family</w:t>
      </w:r>
      <w:r w:rsidR="00BE711F">
        <w:rPr>
          <w:rFonts w:ascii="Arial" w:hAnsi="Arial" w:cs="Arial"/>
        </w:rPr>
        <w:t xml:space="preserve"> and record it for your teacher.</w:t>
      </w:r>
    </w:p>
    <w:p w14:paraId="7F5DB900" w14:textId="77777777" w:rsidR="00BE711F" w:rsidRPr="00BE711F" w:rsidRDefault="00BE711F" w:rsidP="00BE711F">
      <w:pPr>
        <w:pStyle w:val="Tabletext"/>
        <w:ind w:left="1080"/>
        <w:rPr>
          <w:rFonts w:ascii="Arial" w:hAnsi="Arial" w:cs="Arial"/>
        </w:rPr>
      </w:pPr>
    </w:p>
    <w:p w14:paraId="74CE6509" w14:textId="7911D58D" w:rsidR="00514C9E" w:rsidRPr="00BC3F18" w:rsidRDefault="00514C9E" w:rsidP="00BC3F18">
      <w:pPr>
        <w:pStyle w:val="Heading2"/>
        <w:shd w:val="clear" w:color="auto" w:fill="B0D0E2" w:themeFill="accent1" w:themeFillTint="66"/>
        <w:rPr>
          <w:rFonts w:ascii="Arial" w:hAnsi="Arial" w:cs="Arial"/>
          <w:b/>
          <w:bCs/>
          <w:color w:val="000000" w:themeColor="text1"/>
          <w:sz w:val="24"/>
          <w:szCs w:val="24"/>
        </w:rPr>
      </w:pPr>
      <w:r w:rsidRPr="00BC3F18">
        <w:rPr>
          <w:rFonts w:ascii="Arial" w:hAnsi="Arial" w:cs="Arial"/>
          <w:b/>
          <w:bCs/>
          <w:color w:val="000000" w:themeColor="text1"/>
          <w:sz w:val="24"/>
          <w:szCs w:val="24"/>
        </w:rPr>
        <w:t>Activity 4</w:t>
      </w:r>
    </w:p>
    <w:p w14:paraId="3E191C1B" w14:textId="38FDEDFC" w:rsidR="002C7703" w:rsidRDefault="00514C9E" w:rsidP="002C7703">
      <w:pPr>
        <w:pStyle w:val="Heading2"/>
        <w:shd w:val="clear" w:color="auto" w:fill="B0D0E2" w:themeFill="accent1" w:themeFillTint="66"/>
        <w:rPr>
          <w:rFonts w:ascii="Arial" w:hAnsi="Arial" w:cs="Arial"/>
          <w:b/>
          <w:bCs/>
          <w:color w:val="000000" w:themeColor="text1"/>
          <w:sz w:val="24"/>
          <w:szCs w:val="24"/>
        </w:rPr>
      </w:pPr>
      <w:r w:rsidRPr="00BC3F18">
        <w:rPr>
          <w:rFonts w:ascii="Arial" w:hAnsi="Arial" w:cs="Arial"/>
          <w:b/>
          <w:bCs/>
          <w:color w:val="000000" w:themeColor="text1"/>
          <w:sz w:val="24"/>
          <w:szCs w:val="24"/>
        </w:rPr>
        <w:t>Title:</w:t>
      </w:r>
      <w:r w:rsidR="002C7703">
        <w:rPr>
          <w:rFonts w:ascii="Arial" w:hAnsi="Arial" w:cs="Arial"/>
          <w:b/>
          <w:bCs/>
          <w:color w:val="000000" w:themeColor="text1"/>
          <w:sz w:val="24"/>
          <w:szCs w:val="24"/>
        </w:rPr>
        <w:t xml:space="preserve"> </w:t>
      </w:r>
      <w:r w:rsidR="00B35BFF" w:rsidRPr="00B35BFF">
        <w:rPr>
          <w:rFonts w:ascii="Arial" w:hAnsi="Arial" w:cs="Arial"/>
          <w:b/>
          <w:bCs/>
          <w:color w:val="000000" w:themeColor="text1"/>
          <w:sz w:val="24"/>
          <w:szCs w:val="24"/>
        </w:rPr>
        <w:t>Cool down and reflection</w:t>
      </w:r>
    </w:p>
    <w:p w14:paraId="41AC0616" w14:textId="77777777" w:rsidR="002F3970" w:rsidRDefault="002F3970" w:rsidP="002F3970">
      <w:pPr>
        <w:pStyle w:val="Tabletext"/>
        <w:rPr>
          <w:rFonts w:ascii="Arial" w:hAnsi="Arial" w:cs="Arial"/>
        </w:rPr>
      </w:pPr>
      <w:r>
        <w:rPr>
          <w:rFonts w:ascii="Arial" w:hAnsi="Arial" w:cs="Arial"/>
        </w:rPr>
        <w:t xml:space="preserve">Cool down helps us to focus back on our bodies and to relax our minds. </w:t>
      </w:r>
    </w:p>
    <w:p w14:paraId="7F725720" w14:textId="1620BED6" w:rsidR="002F3970" w:rsidRDefault="002F3970" w:rsidP="002F3970">
      <w:pPr>
        <w:pStyle w:val="Tabletext"/>
        <w:rPr>
          <w:rFonts w:ascii="Arial" w:hAnsi="Arial" w:cs="Arial"/>
        </w:rPr>
      </w:pPr>
      <w:r>
        <w:rPr>
          <w:rFonts w:ascii="Arial" w:hAnsi="Arial" w:cs="Arial"/>
        </w:rPr>
        <w:t>Please follow the teacher as we cool down together.</w:t>
      </w:r>
    </w:p>
    <w:p w14:paraId="2C236B1C" w14:textId="77777777" w:rsidR="00BF101F" w:rsidRDefault="00BF101F" w:rsidP="002F3970">
      <w:pPr>
        <w:pStyle w:val="Tabletext"/>
        <w:rPr>
          <w:rFonts w:ascii="Arial" w:hAnsi="Arial" w:cs="Arial"/>
        </w:rPr>
      </w:pPr>
    </w:p>
    <w:p w14:paraId="52089B04" w14:textId="1FA4CB6D" w:rsidR="002C7703" w:rsidRPr="00BC3F18" w:rsidRDefault="002C7703" w:rsidP="002C7703">
      <w:pPr>
        <w:pStyle w:val="Tabletext"/>
        <w:rPr>
          <w:rFonts w:ascii="Arial" w:hAnsi="Arial" w:cs="Arial"/>
        </w:rPr>
      </w:pPr>
    </w:p>
    <w:p w14:paraId="48C18FAD" w14:textId="734B8F45" w:rsidR="00D15350" w:rsidRPr="00BC3F18" w:rsidRDefault="00D15350">
      <w:pPr>
        <w:pStyle w:val="Heading2"/>
        <w:rPr>
          <w:rFonts w:ascii="Arial" w:hAnsi="Arial" w:cs="Arial"/>
          <w:sz w:val="24"/>
          <w:szCs w:val="24"/>
        </w:rPr>
      </w:pPr>
    </w:p>
    <w:p w14:paraId="4D9BDF9C" w14:textId="77777777" w:rsidR="00D90DAB" w:rsidRDefault="00D90DAB">
      <w:pPr>
        <w:rPr>
          <w:rFonts w:ascii="Arial" w:eastAsiaTheme="majorEastAsia" w:hAnsi="Arial" w:cs="Arial"/>
          <w:iCs/>
          <w:caps/>
          <w:color w:val="418AB3" w:themeColor="accent1"/>
          <w:spacing w:val="10"/>
          <w:sz w:val="36"/>
          <w:szCs w:val="36"/>
        </w:rPr>
      </w:pPr>
      <w:r>
        <w:rPr>
          <w:rFonts w:ascii="Arial" w:hAnsi="Arial" w:cs="Arial"/>
          <w:sz w:val="36"/>
          <w:szCs w:val="36"/>
        </w:rPr>
        <w:br w:type="page"/>
      </w:r>
    </w:p>
    <w:p w14:paraId="2165CC3F" w14:textId="13DE2E1E" w:rsidR="00B013C7" w:rsidRPr="00BC3F18" w:rsidRDefault="00B013C7">
      <w:pPr>
        <w:pStyle w:val="Title"/>
        <w:rPr>
          <w:rFonts w:ascii="Arial" w:hAnsi="Arial" w:cs="Arial"/>
          <w:sz w:val="36"/>
          <w:szCs w:val="36"/>
        </w:rPr>
      </w:pPr>
      <w:r w:rsidRPr="00BC3F18">
        <w:rPr>
          <w:rFonts w:ascii="Arial" w:hAnsi="Arial" w:cs="Arial"/>
          <w:sz w:val="36"/>
          <w:szCs w:val="36"/>
        </w:rPr>
        <w:lastRenderedPageBreak/>
        <w:t>Victorian Curriculum Connections</w:t>
      </w:r>
    </w:p>
    <w:p w14:paraId="59593EFA" w14:textId="77777777" w:rsidR="00B013C7" w:rsidRPr="00BC3F18" w:rsidRDefault="00B013C7" w:rsidP="00B013C7">
      <w:pPr>
        <w:pStyle w:val="Subtitle"/>
        <w:rPr>
          <w:rFonts w:ascii="Arial" w:hAnsi="Arial" w:cs="Arial"/>
        </w:rPr>
      </w:pPr>
      <w:r w:rsidRPr="00BC3F18">
        <w:rPr>
          <w:rFonts w:ascii="Arial" w:hAnsi="Arial" w:cs="Arial"/>
        </w:rPr>
        <w:t>Content descriptions</w:t>
      </w:r>
    </w:p>
    <w:tbl>
      <w:tblPr>
        <w:tblStyle w:val="GridTable4-Accent11"/>
        <w:tblpPr w:leftFromText="180" w:rightFromText="180" w:vertAnchor="text" w:horzAnchor="margin" w:tblpY="63"/>
        <w:tblW w:w="0" w:type="auto"/>
        <w:tblLook w:val="06A0" w:firstRow="1" w:lastRow="0" w:firstColumn="1" w:lastColumn="0" w:noHBand="1" w:noVBand="1"/>
      </w:tblPr>
      <w:tblGrid>
        <w:gridCol w:w="5452"/>
        <w:gridCol w:w="3564"/>
      </w:tblGrid>
      <w:tr w:rsidR="002B6E0A" w:rsidRPr="002C7703" w14:paraId="0A781CCB" w14:textId="77777777" w:rsidTr="002B6E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52" w:type="dxa"/>
          </w:tcPr>
          <w:p w14:paraId="65691AB5" w14:textId="6D29D8F2" w:rsidR="002B6E0A" w:rsidRPr="00BC3F18" w:rsidRDefault="002B6E0A" w:rsidP="002B6E0A">
            <w:pPr>
              <w:pStyle w:val="Tabletext"/>
              <w:rPr>
                <w:rFonts w:ascii="Arial" w:hAnsi="Arial" w:cs="Arial"/>
              </w:rPr>
            </w:pPr>
            <w:bookmarkStart w:id="3" w:name="_GoBack"/>
            <w:r w:rsidRPr="00BC3F18">
              <w:rPr>
                <w:rFonts w:ascii="Arial" w:hAnsi="Arial" w:cs="Arial"/>
              </w:rPr>
              <w:t xml:space="preserve">Learning Area: </w:t>
            </w:r>
            <w:r w:rsidR="00EF2523">
              <w:rPr>
                <w:rFonts w:ascii="Arial" w:hAnsi="Arial" w:cs="Arial"/>
              </w:rPr>
              <w:t>Dance</w:t>
            </w:r>
          </w:p>
        </w:tc>
        <w:tc>
          <w:tcPr>
            <w:tcW w:w="3564" w:type="dxa"/>
          </w:tcPr>
          <w:p w14:paraId="0C328DD7" w14:textId="77777777" w:rsidR="002B6E0A" w:rsidRPr="00BC3F18" w:rsidRDefault="002B6E0A" w:rsidP="002B6E0A">
            <w:pPr>
              <w:pStyle w:val="Tabletext"/>
              <w:cnfStyle w:val="100000000000" w:firstRow="1" w:lastRow="0" w:firstColumn="0" w:lastColumn="0" w:oddVBand="0" w:evenVBand="0" w:oddHBand="0" w:evenHBand="0" w:firstRowFirstColumn="0" w:firstRowLastColumn="0" w:lastRowFirstColumn="0" w:lastRowLastColumn="0"/>
              <w:rPr>
                <w:rFonts w:ascii="Arial" w:hAnsi="Arial" w:cs="Arial"/>
              </w:rPr>
            </w:pPr>
          </w:p>
        </w:tc>
      </w:tr>
      <w:tr w:rsidR="002B6E0A" w:rsidRPr="002C7703" w14:paraId="3F872328" w14:textId="77777777" w:rsidTr="002B6E0A">
        <w:tc>
          <w:tcPr>
            <w:cnfStyle w:val="001000000000" w:firstRow="0" w:lastRow="0" w:firstColumn="1" w:lastColumn="0" w:oddVBand="0" w:evenVBand="0" w:oddHBand="0" w:evenHBand="0" w:firstRowFirstColumn="0" w:firstRowLastColumn="0" w:lastRowFirstColumn="0" w:lastRowLastColumn="0"/>
            <w:tcW w:w="9016" w:type="dxa"/>
            <w:gridSpan w:val="2"/>
          </w:tcPr>
          <w:p w14:paraId="70360422" w14:textId="77777777" w:rsidR="0028179C" w:rsidRPr="0028179C" w:rsidRDefault="0028179C" w:rsidP="0028179C">
            <w:pPr>
              <w:pStyle w:val="Tabletext"/>
              <w:rPr>
                <w:rFonts w:ascii="Arial" w:hAnsi="Arial" w:cs="Arial"/>
                <w:b w:val="0"/>
                <w:bCs w:val="0"/>
              </w:rPr>
            </w:pPr>
            <w:r w:rsidRPr="0028179C">
              <w:rPr>
                <w:rFonts w:ascii="Arial" w:hAnsi="Arial" w:cs="Arial"/>
                <w:b w:val="0"/>
                <w:bCs w:val="0"/>
              </w:rPr>
              <w:t>Use safe dance practice, elements of dance, body actions and improvisations to explore ways of making literal movements into abstract movements (VCADAE033)</w:t>
            </w:r>
          </w:p>
          <w:p w14:paraId="0B0A8B51" w14:textId="77777777" w:rsidR="0028179C" w:rsidRDefault="0028179C" w:rsidP="0028179C">
            <w:pPr>
              <w:pStyle w:val="Tabletext"/>
              <w:rPr>
                <w:rFonts w:ascii="Arial" w:hAnsi="Arial" w:cs="Arial"/>
                <w:b w:val="0"/>
                <w:bCs w:val="0"/>
              </w:rPr>
            </w:pPr>
            <w:r w:rsidRPr="0028179C">
              <w:rPr>
                <w:rFonts w:ascii="Arial" w:hAnsi="Arial" w:cs="Arial"/>
                <w:b w:val="0"/>
                <w:bCs w:val="0"/>
              </w:rPr>
              <w:t xml:space="preserve">Develop their choreographic intent by applying the elements of dance to select and organise movement (VCADAE034)       </w:t>
            </w:r>
          </w:p>
          <w:p w14:paraId="0E895EAE" w14:textId="00BDC3BB" w:rsidR="00EF2523" w:rsidRPr="00EF2523" w:rsidRDefault="00EF2523" w:rsidP="0028179C">
            <w:pPr>
              <w:pStyle w:val="Tabletext"/>
              <w:rPr>
                <w:rFonts w:ascii="Arial" w:hAnsi="Arial" w:cs="Arial"/>
                <w:b w:val="0"/>
                <w:bCs w:val="0"/>
              </w:rPr>
            </w:pPr>
            <w:r w:rsidRPr="00EF2523">
              <w:rPr>
                <w:rFonts w:ascii="Arial" w:hAnsi="Arial" w:cs="Arial"/>
                <w:b w:val="0"/>
                <w:bCs w:val="0"/>
              </w:rPr>
              <w:t>Elaborations</w:t>
            </w:r>
          </w:p>
          <w:p w14:paraId="4701E8F1" w14:textId="0F91F9BD" w:rsidR="00EF2523" w:rsidRPr="00EF2523" w:rsidRDefault="00EF2523" w:rsidP="00EF2523">
            <w:pPr>
              <w:pStyle w:val="Tabletext"/>
              <w:numPr>
                <w:ilvl w:val="0"/>
                <w:numId w:val="18"/>
              </w:numPr>
              <w:rPr>
                <w:rFonts w:ascii="Arial" w:hAnsi="Arial" w:cs="Arial"/>
                <w:b w:val="0"/>
                <w:bCs w:val="0"/>
              </w:rPr>
            </w:pPr>
            <w:r w:rsidRPr="00EF2523">
              <w:rPr>
                <w:rFonts w:ascii="Arial" w:hAnsi="Arial" w:cs="Arial"/>
                <w:b w:val="0"/>
                <w:bCs w:val="0"/>
              </w:rPr>
              <w:t>improvising new movement to communicate ideas in response to stimulus</w:t>
            </w:r>
          </w:p>
          <w:p w14:paraId="3E84B90D" w14:textId="77777777" w:rsidR="00EF2523" w:rsidRPr="00EF2523" w:rsidRDefault="00EF2523" w:rsidP="00EF2523">
            <w:pPr>
              <w:pStyle w:val="Tabletext"/>
              <w:numPr>
                <w:ilvl w:val="0"/>
                <w:numId w:val="18"/>
              </w:numPr>
              <w:rPr>
                <w:rFonts w:ascii="Arial" w:hAnsi="Arial" w:cs="Arial"/>
                <w:b w:val="0"/>
                <w:bCs w:val="0"/>
              </w:rPr>
            </w:pPr>
            <w:r w:rsidRPr="00EF2523">
              <w:rPr>
                <w:rFonts w:ascii="Arial" w:hAnsi="Arial" w:cs="Arial"/>
                <w:b w:val="0"/>
                <w:bCs w:val="0"/>
              </w:rPr>
              <w:t>exploring stimulus or analysing other dances to devise a variety of movement possibilities</w:t>
            </w:r>
          </w:p>
          <w:p w14:paraId="7236E89F" w14:textId="2ED2FF17" w:rsidR="002B6E0A" w:rsidRPr="00EF2523" w:rsidRDefault="00EF2523" w:rsidP="002B6E0A">
            <w:pPr>
              <w:pStyle w:val="Tabletext"/>
              <w:numPr>
                <w:ilvl w:val="0"/>
                <w:numId w:val="18"/>
              </w:numPr>
              <w:rPr>
                <w:rFonts w:ascii="Arial" w:hAnsi="Arial" w:cs="Arial"/>
                <w:b w:val="0"/>
                <w:bCs w:val="0"/>
                <w:i/>
                <w:iCs w:val="0"/>
              </w:rPr>
            </w:pPr>
            <w:r w:rsidRPr="00EF2523">
              <w:rPr>
                <w:rFonts w:ascii="Arial" w:hAnsi="Arial" w:cs="Arial"/>
                <w:b w:val="0"/>
                <w:bCs w:val="0"/>
              </w:rPr>
              <w:t>using dance-making processes such as abstraction and improvisation to create movements and patterns that can be developed to become a sequence</w:t>
            </w:r>
          </w:p>
        </w:tc>
      </w:tr>
      <w:tr w:rsidR="002B6E0A" w:rsidRPr="002C7703" w14:paraId="4BD63699" w14:textId="77777777" w:rsidTr="002B6E0A">
        <w:tc>
          <w:tcPr>
            <w:cnfStyle w:val="001000000000" w:firstRow="0" w:lastRow="0" w:firstColumn="1" w:lastColumn="0" w:oddVBand="0" w:evenVBand="0" w:oddHBand="0" w:evenHBand="0" w:firstRowFirstColumn="0" w:firstRowLastColumn="0" w:lastRowFirstColumn="0" w:lastRowLastColumn="0"/>
            <w:tcW w:w="9016" w:type="dxa"/>
            <w:gridSpan w:val="2"/>
          </w:tcPr>
          <w:p w14:paraId="0AB7B555" w14:textId="77777777" w:rsidR="0028179C" w:rsidRPr="0028179C" w:rsidRDefault="0028179C" w:rsidP="0028179C">
            <w:pPr>
              <w:pStyle w:val="Tabletext"/>
              <w:rPr>
                <w:rFonts w:ascii="Arial" w:hAnsi="Arial" w:cs="Arial"/>
                <w:b w:val="0"/>
                <w:bCs w:val="0"/>
              </w:rPr>
            </w:pPr>
            <w:r w:rsidRPr="0028179C">
              <w:rPr>
                <w:rFonts w:ascii="Arial" w:hAnsi="Arial" w:cs="Arial"/>
                <w:b w:val="0"/>
                <w:bCs w:val="0"/>
              </w:rPr>
              <w:t>Practise and refine technical and expressive skills in style-specific techniques (VCADAD035)</w:t>
            </w:r>
          </w:p>
          <w:p w14:paraId="2FADDB3D" w14:textId="77777777" w:rsidR="0028179C" w:rsidRDefault="0028179C" w:rsidP="0028179C">
            <w:pPr>
              <w:pStyle w:val="Tabletext"/>
              <w:rPr>
                <w:rFonts w:ascii="Arial" w:hAnsi="Arial" w:cs="Arial"/>
                <w:b w:val="0"/>
                <w:bCs w:val="0"/>
              </w:rPr>
            </w:pPr>
            <w:r w:rsidRPr="0028179C">
              <w:rPr>
                <w:rFonts w:ascii="Arial" w:hAnsi="Arial" w:cs="Arial"/>
                <w:b w:val="0"/>
                <w:bCs w:val="0"/>
              </w:rPr>
              <w:t xml:space="preserve">Structure dances using choreographic devices and form (VCADAD036)  </w:t>
            </w:r>
          </w:p>
          <w:p w14:paraId="78EDDA83" w14:textId="69EFCD8F" w:rsidR="00EF2523" w:rsidRPr="00EF2523" w:rsidRDefault="00EF2523" w:rsidP="0028179C">
            <w:pPr>
              <w:pStyle w:val="Tabletext"/>
              <w:rPr>
                <w:rFonts w:ascii="Arial" w:hAnsi="Arial" w:cs="Arial"/>
                <w:b w:val="0"/>
                <w:bCs w:val="0"/>
              </w:rPr>
            </w:pPr>
            <w:r w:rsidRPr="00EF2523">
              <w:rPr>
                <w:rFonts w:ascii="Arial" w:hAnsi="Arial" w:cs="Arial"/>
                <w:b w:val="0"/>
                <w:bCs w:val="0"/>
              </w:rPr>
              <w:t>Elaborations</w:t>
            </w:r>
          </w:p>
          <w:p w14:paraId="02361222" w14:textId="7B95C510" w:rsidR="00EF2523" w:rsidRPr="00EF2523" w:rsidRDefault="00EF2523" w:rsidP="00EF2523">
            <w:pPr>
              <w:pStyle w:val="Tabletext"/>
              <w:numPr>
                <w:ilvl w:val="0"/>
                <w:numId w:val="19"/>
              </w:numPr>
              <w:rPr>
                <w:rFonts w:ascii="Arial" w:hAnsi="Arial" w:cs="Arial"/>
                <w:b w:val="0"/>
                <w:bCs w:val="0"/>
              </w:rPr>
            </w:pPr>
            <w:r w:rsidRPr="00EF2523">
              <w:rPr>
                <w:rFonts w:ascii="Arial" w:hAnsi="Arial" w:cs="Arial"/>
                <w:b w:val="0"/>
                <w:bCs w:val="0"/>
              </w:rPr>
              <w:t>participating in structured improvisations designed to build technical skill in body control, accuracy, alignment, strength, balance and coordination</w:t>
            </w:r>
          </w:p>
          <w:p w14:paraId="6F62529A" w14:textId="3BB5FB83" w:rsidR="00EF2523" w:rsidRPr="00EF2523" w:rsidRDefault="00EF2523" w:rsidP="00EF2523">
            <w:pPr>
              <w:pStyle w:val="Tabletext"/>
              <w:numPr>
                <w:ilvl w:val="0"/>
                <w:numId w:val="19"/>
              </w:numPr>
              <w:rPr>
                <w:rFonts w:ascii="Arial" w:hAnsi="Arial" w:cs="Arial"/>
                <w:b w:val="0"/>
                <w:bCs w:val="0"/>
              </w:rPr>
            </w:pPr>
            <w:r w:rsidRPr="00EF2523">
              <w:rPr>
                <w:rFonts w:ascii="Arial" w:hAnsi="Arial" w:cs="Arial"/>
                <w:b w:val="0"/>
                <w:bCs w:val="0"/>
              </w:rPr>
              <w:t>making and recording decisions about selected movement such as what to keep, what to discard or how to extend an idea</w:t>
            </w:r>
          </w:p>
          <w:p w14:paraId="2A07DD41" w14:textId="4F7E9E71" w:rsidR="00EF2523" w:rsidRPr="00EF2523" w:rsidRDefault="00EF2523" w:rsidP="00EF2523">
            <w:pPr>
              <w:pStyle w:val="Tabletext"/>
              <w:numPr>
                <w:ilvl w:val="0"/>
                <w:numId w:val="19"/>
              </w:numPr>
              <w:rPr>
                <w:rFonts w:ascii="Arial" w:hAnsi="Arial" w:cs="Arial"/>
                <w:b w:val="0"/>
                <w:bCs w:val="0"/>
              </w:rPr>
            </w:pPr>
            <w:r w:rsidRPr="00EF2523">
              <w:rPr>
                <w:rFonts w:ascii="Arial" w:hAnsi="Arial" w:cs="Arial"/>
                <w:b w:val="0"/>
                <w:bCs w:val="0"/>
              </w:rPr>
              <w:t>rehearsing a combination of fundamental movements using different dynamics and levels, for example, faster and slower</w:t>
            </w:r>
          </w:p>
          <w:p w14:paraId="7BDF97F9" w14:textId="21A87CDC" w:rsidR="002B6E0A" w:rsidRPr="007F778E" w:rsidRDefault="00EF2523" w:rsidP="007F778E">
            <w:pPr>
              <w:pStyle w:val="Tabletext"/>
              <w:numPr>
                <w:ilvl w:val="0"/>
                <w:numId w:val="19"/>
              </w:numPr>
              <w:rPr>
                <w:rFonts w:ascii="Arial" w:hAnsi="Arial" w:cs="Arial"/>
                <w:b w:val="0"/>
                <w:bCs w:val="0"/>
              </w:rPr>
            </w:pPr>
            <w:r w:rsidRPr="00EF2523">
              <w:rPr>
                <w:rFonts w:ascii="Arial" w:hAnsi="Arial" w:cs="Arial"/>
                <w:b w:val="0"/>
                <w:bCs w:val="0"/>
              </w:rPr>
              <w:t>preparing and presenting a work in progress, developing and asking questions to check whether intended ideas have been perceived by the audience and make refinements to the dance in response to feedback</w:t>
            </w:r>
          </w:p>
        </w:tc>
      </w:tr>
      <w:tr w:rsidR="002B6E0A" w:rsidRPr="002C7703" w14:paraId="41837C2C" w14:textId="77777777" w:rsidTr="002B6E0A">
        <w:tc>
          <w:tcPr>
            <w:cnfStyle w:val="001000000000" w:firstRow="0" w:lastRow="0" w:firstColumn="1" w:lastColumn="0" w:oddVBand="0" w:evenVBand="0" w:oddHBand="0" w:evenHBand="0" w:firstRowFirstColumn="0" w:firstRowLastColumn="0" w:lastRowFirstColumn="0" w:lastRowLastColumn="0"/>
            <w:tcW w:w="9016" w:type="dxa"/>
            <w:gridSpan w:val="2"/>
          </w:tcPr>
          <w:p w14:paraId="3DC45CF5" w14:textId="57CAD897" w:rsidR="00EF2523" w:rsidRPr="007F778E" w:rsidRDefault="00EF2523" w:rsidP="00EF2523">
            <w:pPr>
              <w:pStyle w:val="Tabletext"/>
              <w:rPr>
                <w:rFonts w:ascii="Arial" w:hAnsi="Arial" w:cs="Arial"/>
              </w:rPr>
            </w:pPr>
            <w:r>
              <w:rPr>
                <w:rFonts w:ascii="Arial" w:hAnsi="Arial" w:cs="Arial"/>
                <w:b w:val="0"/>
                <w:bCs w:val="0"/>
              </w:rPr>
              <w:t>Optional</w:t>
            </w:r>
          </w:p>
          <w:p w14:paraId="7BD69D07" w14:textId="77777777" w:rsidR="0028179C" w:rsidRDefault="0028179C" w:rsidP="00EF2523">
            <w:pPr>
              <w:pStyle w:val="Tabletext"/>
              <w:rPr>
                <w:rFonts w:ascii="Arial" w:hAnsi="Arial" w:cs="Arial"/>
                <w:b w:val="0"/>
                <w:bCs w:val="0"/>
              </w:rPr>
            </w:pPr>
            <w:r w:rsidRPr="0028179C">
              <w:rPr>
                <w:rFonts w:ascii="Arial" w:hAnsi="Arial" w:cs="Arial"/>
                <w:b w:val="0"/>
                <w:bCs w:val="0"/>
              </w:rPr>
              <w:t xml:space="preserve">Rehearse and perform focusing on technical and expressive skills appropriate to style and/or choreographic intent (VCADAP037) </w:t>
            </w:r>
          </w:p>
          <w:p w14:paraId="462EA785" w14:textId="1B3C8568" w:rsidR="00EF2523" w:rsidRPr="00EF2523" w:rsidRDefault="00EF2523" w:rsidP="00EF2523">
            <w:pPr>
              <w:pStyle w:val="Tabletext"/>
              <w:rPr>
                <w:rFonts w:ascii="Arial" w:hAnsi="Arial" w:cs="Arial"/>
                <w:b w:val="0"/>
                <w:bCs w:val="0"/>
              </w:rPr>
            </w:pPr>
            <w:r w:rsidRPr="00EF2523">
              <w:rPr>
                <w:rFonts w:ascii="Arial" w:hAnsi="Arial" w:cs="Arial"/>
                <w:b w:val="0"/>
                <w:bCs w:val="0"/>
              </w:rPr>
              <w:t>Elaborations</w:t>
            </w:r>
          </w:p>
          <w:p w14:paraId="06DD7B40" w14:textId="712E12F4" w:rsidR="00EF2523" w:rsidRPr="00EF2523" w:rsidRDefault="00EF2523" w:rsidP="00EF2523">
            <w:pPr>
              <w:pStyle w:val="Tabletext"/>
              <w:numPr>
                <w:ilvl w:val="0"/>
                <w:numId w:val="20"/>
              </w:numPr>
              <w:rPr>
                <w:rFonts w:ascii="Arial" w:hAnsi="Arial" w:cs="Arial"/>
                <w:b w:val="0"/>
                <w:bCs w:val="0"/>
              </w:rPr>
            </w:pPr>
            <w:r w:rsidRPr="00EF2523">
              <w:rPr>
                <w:rFonts w:ascii="Arial" w:hAnsi="Arial" w:cs="Arial"/>
                <w:b w:val="0"/>
                <w:bCs w:val="0"/>
              </w:rPr>
              <w:lastRenderedPageBreak/>
              <w:t>developing expressive skills of focus, clarity of movement, confidence and facial expression/character to present dance ideas in performance for an audience</w:t>
            </w:r>
          </w:p>
          <w:p w14:paraId="79CE093C" w14:textId="0F99FD06" w:rsidR="00EF2523" w:rsidRPr="00EF2523" w:rsidRDefault="00EF2523" w:rsidP="00EF2523">
            <w:pPr>
              <w:pStyle w:val="Tabletext"/>
              <w:numPr>
                <w:ilvl w:val="0"/>
                <w:numId w:val="20"/>
              </w:numPr>
              <w:rPr>
                <w:rFonts w:ascii="Arial" w:hAnsi="Arial" w:cs="Arial"/>
                <w:b w:val="0"/>
                <w:bCs w:val="0"/>
              </w:rPr>
            </w:pPr>
            <w:r w:rsidRPr="00EF2523">
              <w:rPr>
                <w:rFonts w:ascii="Arial" w:hAnsi="Arial" w:cs="Arial"/>
                <w:b w:val="0"/>
                <w:bCs w:val="0"/>
              </w:rPr>
              <w:t>applying the elements of dance to communicate dance ideas to an audience, for example, stop and start, percussive arm and upper body movements to express actions in a ball game, or rhythmic and accented movement to express the passage of time or the actions of a clock</w:t>
            </w:r>
          </w:p>
          <w:p w14:paraId="70452B78" w14:textId="218C95B0" w:rsidR="00EF2523" w:rsidRPr="00EF2523" w:rsidRDefault="00EF2523" w:rsidP="00EF2523">
            <w:pPr>
              <w:pStyle w:val="Tabletext"/>
              <w:numPr>
                <w:ilvl w:val="0"/>
                <w:numId w:val="20"/>
              </w:numPr>
              <w:rPr>
                <w:rFonts w:ascii="Arial" w:hAnsi="Arial" w:cs="Arial"/>
                <w:b w:val="0"/>
                <w:bCs w:val="0"/>
                <w:color w:val="FF0000"/>
              </w:rPr>
            </w:pPr>
            <w:r w:rsidRPr="00EF2523">
              <w:rPr>
                <w:rFonts w:ascii="Arial" w:hAnsi="Arial" w:cs="Arial"/>
                <w:b w:val="0"/>
                <w:bCs w:val="0"/>
                <w:color w:val="FF0000"/>
              </w:rPr>
              <w:t>presenting a dance performance using internet-based technologies</w:t>
            </w:r>
          </w:p>
          <w:p w14:paraId="67E330D0" w14:textId="77777777" w:rsidR="00EF2523" w:rsidRPr="00BC3F18" w:rsidRDefault="00EF2523" w:rsidP="002B6E0A">
            <w:pPr>
              <w:pStyle w:val="Tabletext"/>
              <w:rPr>
                <w:rFonts w:ascii="Arial" w:hAnsi="Arial" w:cs="Arial"/>
                <w:b w:val="0"/>
                <w:bCs w:val="0"/>
              </w:rPr>
            </w:pPr>
          </w:p>
          <w:p w14:paraId="437ADD79" w14:textId="77777777" w:rsidR="002B6E0A" w:rsidRPr="00BC3F18" w:rsidRDefault="002B6E0A" w:rsidP="002B6E0A">
            <w:pPr>
              <w:pStyle w:val="Tabletext"/>
              <w:rPr>
                <w:rFonts w:ascii="Arial" w:hAnsi="Arial" w:cs="Arial"/>
              </w:rPr>
            </w:pPr>
          </w:p>
          <w:p w14:paraId="5B8F4565" w14:textId="77777777" w:rsidR="002B6E0A" w:rsidRPr="00BC3F18" w:rsidRDefault="002B6E0A" w:rsidP="002B6E0A">
            <w:pPr>
              <w:pStyle w:val="Tabletext"/>
              <w:rPr>
                <w:rFonts w:ascii="Arial" w:hAnsi="Arial" w:cs="Arial"/>
                <w:b w:val="0"/>
                <w:bCs w:val="0"/>
              </w:rPr>
            </w:pPr>
          </w:p>
          <w:p w14:paraId="226616C0" w14:textId="77777777" w:rsidR="002B6E0A" w:rsidRPr="00BC3F18" w:rsidRDefault="002B6E0A" w:rsidP="002B6E0A">
            <w:pPr>
              <w:pStyle w:val="Tabletext"/>
              <w:rPr>
                <w:rFonts w:ascii="Arial" w:hAnsi="Arial" w:cs="Arial"/>
              </w:rPr>
            </w:pPr>
          </w:p>
        </w:tc>
      </w:tr>
      <w:tr w:rsidR="002B6E0A" w:rsidRPr="002C7703" w14:paraId="6BAF976A" w14:textId="77777777" w:rsidTr="002B6E0A">
        <w:tc>
          <w:tcPr>
            <w:cnfStyle w:val="001000000000" w:firstRow="0" w:lastRow="0" w:firstColumn="1" w:lastColumn="0" w:oddVBand="0" w:evenVBand="0" w:oddHBand="0" w:evenHBand="0" w:firstRowFirstColumn="0" w:firstRowLastColumn="0" w:lastRowFirstColumn="0" w:lastRowLastColumn="0"/>
            <w:tcW w:w="9016" w:type="dxa"/>
            <w:gridSpan w:val="2"/>
          </w:tcPr>
          <w:p w14:paraId="6C3F7534" w14:textId="77777777" w:rsidR="002B6E0A" w:rsidRPr="00BC3F18" w:rsidRDefault="002B6E0A" w:rsidP="002B6E0A">
            <w:pPr>
              <w:pStyle w:val="Tabletext"/>
              <w:rPr>
                <w:rFonts w:ascii="Arial" w:hAnsi="Arial" w:cs="Arial"/>
              </w:rPr>
            </w:pPr>
          </w:p>
          <w:p w14:paraId="673043B0" w14:textId="77777777" w:rsidR="009E088B" w:rsidRPr="00BC3F18" w:rsidRDefault="009E088B" w:rsidP="002B6E0A">
            <w:pPr>
              <w:pStyle w:val="Tabletext"/>
              <w:rPr>
                <w:rFonts w:ascii="Arial" w:hAnsi="Arial" w:cs="Arial"/>
                <w:b w:val="0"/>
                <w:bCs w:val="0"/>
              </w:rPr>
            </w:pPr>
          </w:p>
          <w:p w14:paraId="295E8D31" w14:textId="77777777" w:rsidR="002B6E0A" w:rsidRPr="00BC3F18" w:rsidRDefault="002B6E0A" w:rsidP="002B6E0A">
            <w:pPr>
              <w:pStyle w:val="Tabletext"/>
              <w:rPr>
                <w:rFonts w:ascii="Arial" w:hAnsi="Arial" w:cs="Arial"/>
              </w:rPr>
            </w:pPr>
          </w:p>
          <w:p w14:paraId="2B5B6146" w14:textId="77777777" w:rsidR="002B6E0A" w:rsidRPr="00BC3F18" w:rsidRDefault="002B6E0A" w:rsidP="002B6E0A">
            <w:pPr>
              <w:pStyle w:val="Tabletext"/>
              <w:rPr>
                <w:rFonts w:ascii="Arial" w:hAnsi="Arial" w:cs="Arial"/>
                <w:b w:val="0"/>
                <w:bCs w:val="0"/>
              </w:rPr>
            </w:pPr>
          </w:p>
        </w:tc>
      </w:tr>
      <w:tr w:rsidR="002B6E0A" w:rsidRPr="002C7703" w14:paraId="0DB11979" w14:textId="77777777" w:rsidTr="002B6E0A">
        <w:tc>
          <w:tcPr>
            <w:cnfStyle w:val="001000000000" w:firstRow="0" w:lastRow="0" w:firstColumn="1" w:lastColumn="0" w:oddVBand="0" w:evenVBand="0" w:oddHBand="0" w:evenHBand="0" w:firstRowFirstColumn="0" w:firstRowLastColumn="0" w:lastRowFirstColumn="0" w:lastRowLastColumn="0"/>
            <w:tcW w:w="9016" w:type="dxa"/>
            <w:gridSpan w:val="2"/>
          </w:tcPr>
          <w:p w14:paraId="4A50A74E" w14:textId="77777777" w:rsidR="002B6E0A" w:rsidRPr="00BC3F18" w:rsidRDefault="002B6E0A" w:rsidP="002B6E0A">
            <w:pPr>
              <w:pStyle w:val="Tabletext"/>
              <w:rPr>
                <w:rFonts w:ascii="Arial" w:hAnsi="Arial" w:cs="Arial"/>
                <w:b w:val="0"/>
                <w:bCs w:val="0"/>
              </w:rPr>
            </w:pPr>
          </w:p>
          <w:p w14:paraId="132F4776" w14:textId="77777777" w:rsidR="002B6E0A" w:rsidRPr="00BC3F18" w:rsidRDefault="002B6E0A" w:rsidP="002B6E0A">
            <w:pPr>
              <w:pStyle w:val="Tabletext"/>
              <w:rPr>
                <w:rFonts w:ascii="Arial" w:hAnsi="Arial" w:cs="Arial"/>
                <w:b w:val="0"/>
                <w:bCs w:val="0"/>
              </w:rPr>
            </w:pPr>
          </w:p>
          <w:p w14:paraId="17D53177" w14:textId="77777777" w:rsidR="002B6E0A" w:rsidRPr="00BC3F18" w:rsidRDefault="002B6E0A" w:rsidP="002B6E0A">
            <w:pPr>
              <w:pStyle w:val="Tabletext"/>
              <w:rPr>
                <w:rFonts w:ascii="Arial" w:hAnsi="Arial" w:cs="Arial"/>
                <w:b w:val="0"/>
                <w:bCs w:val="0"/>
              </w:rPr>
            </w:pPr>
          </w:p>
          <w:p w14:paraId="68D77387" w14:textId="77777777" w:rsidR="002B6E0A" w:rsidRPr="00BC3F18" w:rsidRDefault="002B6E0A" w:rsidP="002B6E0A">
            <w:pPr>
              <w:pStyle w:val="Tabletext"/>
              <w:rPr>
                <w:rFonts w:ascii="Arial" w:hAnsi="Arial" w:cs="Arial"/>
                <w:b w:val="0"/>
                <w:bCs w:val="0"/>
              </w:rPr>
            </w:pPr>
          </w:p>
          <w:p w14:paraId="2C77DEF5" w14:textId="77777777" w:rsidR="002B6E0A" w:rsidRPr="00BC3F18" w:rsidRDefault="002B6E0A" w:rsidP="002B6E0A">
            <w:pPr>
              <w:pStyle w:val="Tabletext"/>
              <w:rPr>
                <w:rFonts w:ascii="Arial" w:hAnsi="Arial" w:cs="Arial"/>
              </w:rPr>
            </w:pPr>
          </w:p>
        </w:tc>
      </w:tr>
      <w:bookmarkEnd w:id="3"/>
    </w:tbl>
    <w:p w14:paraId="72BA8014" w14:textId="77777777" w:rsidR="00C20C24" w:rsidRPr="00BC3F18" w:rsidRDefault="00C20C24" w:rsidP="00237D2F">
      <w:pPr>
        <w:rPr>
          <w:rFonts w:ascii="Arial" w:hAnsi="Arial" w:cs="Arial"/>
        </w:rPr>
      </w:pPr>
    </w:p>
    <w:sectPr w:rsidR="00C20C24" w:rsidRPr="00BC3F18" w:rsidSect="00BC3F1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DE2C75" w14:textId="77777777" w:rsidR="005A54B4" w:rsidRDefault="005A54B4" w:rsidP="00C20C24">
      <w:pPr>
        <w:spacing w:after="0" w:line="240" w:lineRule="auto"/>
      </w:pPr>
      <w:r>
        <w:separator/>
      </w:r>
    </w:p>
  </w:endnote>
  <w:endnote w:type="continuationSeparator" w:id="0">
    <w:p w14:paraId="2DD14165" w14:textId="77777777" w:rsidR="005A54B4" w:rsidRDefault="005A54B4" w:rsidP="00C20C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IC">
    <w:altName w:val="Courier New"/>
    <w:charset w:val="00"/>
    <w:family w:val="auto"/>
    <w:pitch w:val="variable"/>
    <w:sig w:usb0="00000001" w:usb1="00000000" w:usb2="00000000" w:usb3="00000000" w:csb0="00000093" w:csb1="00000000"/>
  </w:font>
  <w:font w:name="VIC SemiBold">
    <w:altName w:val="Courier New"/>
    <w:charset w:val="00"/>
    <w:family w:val="auto"/>
    <w:pitch w:val="variable"/>
    <w:sig w:usb0="00000001"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B83F0" w14:textId="77777777" w:rsidR="008E38DF" w:rsidRDefault="00573C38" w:rsidP="006F561E">
    <w:pPr>
      <w:pStyle w:val="Footer"/>
      <w:spacing w:before="0"/>
    </w:pPr>
    <w:r>
      <w:rPr>
        <w:noProof/>
        <w:lang w:eastAsia="en-AU"/>
      </w:rPr>
      <mc:AlternateContent>
        <mc:Choice Requires="wps">
          <w:drawing>
            <wp:anchor distT="182880" distB="182880" distL="114300" distR="114300" simplePos="0" relativeHeight="251659264" behindDoc="0" locked="0" layoutInCell="1" allowOverlap="0" wp14:anchorId="3DA06CB9" wp14:editId="4E77C543">
              <wp:simplePos x="0" y="0"/>
              <wp:positionH relativeFrom="page">
                <wp:align>center</wp:align>
              </wp:positionH>
              <mc:AlternateContent>
                <mc:Choice Requires="wp14">
                  <wp:positionV relativeFrom="page">
                    <wp14:pctPosVOffset>94100</wp14:pctPosVOffset>
                  </wp:positionV>
                </mc:Choice>
                <mc:Fallback>
                  <wp:positionV relativeFrom="page">
                    <wp:posOffset>10060940</wp:posOffset>
                  </wp:positionV>
                </mc:Fallback>
              </mc:AlternateContent>
              <wp:extent cx="6751320" cy="556895"/>
              <wp:effectExtent l="0" t="0" r="11430" b="14605"/>
              <wp:wrapTopAndBottom/>
              <wp:docPr id="13" name="Text Box 13" descr="Color-block footer displaying page number"/>
              <wp:cNvGraphicFramePr/>
              <a:graphic xmlns:a="http://schemas.openxmlformats.org/drawingml/2006/main">
                <a:graphicData uri="http://schemas.microsoft.com/office/word/2010/wordprocessingShape">
                  <wps:wsp>
                    <wps:cNvSpPr txBox="1"/>
                    <wps:spPr>
                      <a:xfrm>
                        <a:off x="0" y="0"/>
                        <a:ext cx="6751320" cy="5568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3" w:type="pct"/>
                            <w:tblCellMar>
                              <w:left w:w="0" w:type="dxa"/>
                              <w:right w:w="0" w:type="dxa"/>
                            </w:tblCellMar>
                            <w:tblLook w:val="04A0" w:firstRow="1" w:lastRow="0" w:firstColumn="1" w:lastColumn="0" w:noHBand="0" w:noVBand="1"/>
                            <w:tblDescription w:val="Footer content"/>
                          </w:tblPr>
                          <w:tblGrid>
                            <w:gridCol w:w="195"/>
                            <w:gridCol w:w="9045"/>
                            <w:gridCol w:w="484"/>
                          </w:tblGrid>
                          <w:tr w:rsidR="008E38DF" w14:paraId="21C44CA0" w14:textId="77777777" w:rsidTr="001B0D43">
                            <w:trPr>
                              <w:trHeight w:hRule="exact" w:val="360"/>
                            </w:trPr>
                            <w:tc>
                              <w:tcPr>
                                <w:tcW w:w="100" w:type="pct"/>
                                <w:shd w:val="clear" w:color="auto" w:fill="418AB3" w:themeFill="accent1"/>
                                <w:vAlign w:val="center"/>
                              </w:tcPr>
                              <w:p w14:paraId="379E6B54" w14:textId="77777777" w:rsidR="008E38DF" w:rsidRDefault="005A54B4" w:rsidP="002D56D8">
                                <w:pPr>
                                  <w:pStyle w:val="Footer"/>
                                </w:pPr>
                              </w:p>
                            </w:tc>
                            <w:tc>
                              <w:tcPr>
                                <w:tcW w:w="4651" w:type="pct"/>
                                <w:shd w:val="clear" w:color="auto" w:fill="C19300" w:themeFill="accent5" w:themeFillShade="BF"/>
                                <w:vAlign w:val="center"/>
                              </w:tcPr>
                              <w:p w14:paraId="5388575F" w14:textId="33AE43D7" w:rsidR="008E38DF" w:rsidRDefault="00D973D4" w:rsidP="001166E3">
                                <w:pPr>
                                  <w:pStyle w:val="Footer"/>
                                  <w:spacing w:before="0"/>
                                </w:pPr>
                                <w:r>
                                  <w:t>Learning from home: self-directed learning resource</w:t>
                                </w:r>
                              </w:p>
                            </w:tc>
                            <w:tc>
                              <w:tcPr>
                                <w:tcW w:w="249" w:type="pct"/>
                                <w:shd w:val="clear" w:color="auto" w:fill="418AB3" w:themeFill="accent1"/>
                                <w:vAlign w:val="center"/>
                              </w:tcPr>
                              <w:p w14:paraId="308CB9E5" w14:textId="2756B1D6" w:rsidR="008E38DF" w:rsidRDefault="00573C38" w:rsidP="00BC3F18">
                                <w:pPr>
                                  <w:pStyle w:val="Footer"/>
                                  <w:spacing w:before="0"/>
                                  <w:jc w:val="center"/>
                                </w:pPr>
                                <w:r>
                                  <w:fldChar w:fldCharType="begin"/>
                                </w:r>
                                <w:r>
                                  <w:instrText xml:space="preserve"> PAGE   \* MERGEFORMAT </w:instrText>
                                </w:r>
                                <w:r>
                                  <w:fldChar w:fldCharType="separate"/>
                                </w:r>
                                <w:r w:rsidR="0028179C">
                                  <w:rPr>
                                    <w:noProof/>
                                  </w:rPr>
                                  <w:t>9</w:t>
                                </w:r>
                                <w:r>
                                  <w:rPr>
                                    <w:noProof/>
                                  </w:rPr>
                                  <w:fldChar w:fldCharType="end"/>
                                </w:r>
                              </w:p>
                            </w:tc>
                          </w:tr>
                        </w:tbl>
                        <w:p w14:paraId="02BC6614" w14:textId="77777777" w:rsidR="008E38DF" w:rsidRDefault="005A54B4" w:rsidP="00AB1A69">
                          <w:pPr>
                            <w:pStyle w:val="NoSpacing"/>
                            <w:spacing w:before="0"/>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100000</wp14:pctWidth>
              </wp14:sizeRelH>
              <wp14:sizeRelV relativeFrom="margin">
                <wp14:pctHeight>0</wp14:pctHeight>
              </wp14:sizeRelV>
            </wp:anchor>
          </w:drawing>
        </mc:Choice>
        <mc:Fallback>
          <w:pict>
            <v:shapetype w14:anchorId="3DA06CB9" id="_x0000_t202" coordsize="21600,21600" o:spt="202" path="m,l,21600r21600,l21600,xe">
              <v:stroke joinstyle="miter"/>
              <v:path gradientshapeok="t" o:connecttype="rect"/>
            </v:shapetype>
            <v:shape id="Text Box 13" o:spid="_x0000_s1026" type="#_x0000_t202" alt="Color-block footer displaying page number" style="position:absolute;margin-left:0;margin-top:0;width:531.6pt;height:43.85pt;z-index:251659264;visibility:visible;mso-wrap-style:square;mso-width-percent:1000;mso-height-percent:0;mso-top-percent:941;mso-wrap-distance-left:9pt;mso-wrap-distance-top:14.4pt;mso-wrap-distance-right:9pt;mso-wrap-distance-bottom:14.4pt;mso-position-horizontal:center;mso-position-horizontal-relative:page;mso-position-vertical-relative:page;mso-width-percent:1000;mso-height-percent:0;mso-top-percent:941;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" o:allowoverlap="f" filled="f" stroked="f" strokeweight=".5pt">
              <v:textbox inset="0,0,0,0">
                <w:txbxContent>
                  <w:tbl>
                    <w:tblPr>
                      <w:tblW w:w="5003" w:type="pct"/>
                      <w:tblCellMar>
                        <w:left w:w="0" w:type="dxa"/>
                        <w:right w:w="0" w:type="dxa"/>
                      </w:tblCellMar>
                      <w:tblLook w:val="04A0" w:firstRow="1" w:lastRow="0" w:firstColumn="1" w:lastColumn="0" w:noHBand="0" w:noVBand="1"/>
                      <w:tblDescription w:val="Footer content"/>
                    </w:tblPr>
                    <w:tblGrid>
                      <w:gridCol w:w="195"/>
                      <w:gridCol w:w="9045"/>
                      <w:gridCol w:w="484"/>
                    </w:tblGrid>
                    <w:tr w:rsidR="008E38DF" w14:paraId="21C44CA0" w14:textId="77777777" w:rsidTr="001B0D43">
                      <w:trPr>
                        <w:trHeight w:hRule="exact" w:val="360"/>
                      </w:trPr>
                      <w:tc>
                        <w:tcPr>
                          <w:tcW w:w="100" w:type="pct"/>
                          <w:shd w:val="clear" w:color="auto" w:fill="418AB3" w:themeFill="accent1"/>
                          <w:vAlign w:val="center"/>
                        </w:tcPr>
                        <w:p w14:paraId="379E6B54" w14:textId="77777777" w:rsidR="008E38DF" w:rsidRDefault="005A54B4" w:rsidP="002D56D8">
                          <w:pPr>
                            <w:pStyle w:val="Footer"/>
                          </w:pPr>
                        </w:p>
                      </w:tc>
                      <w:tc>
                        <w:tcPr>
                          <w:tcW w:w="4651" w:type="pct"/>
                          <w:shd w:val="clear" w:color="auto" w:fill="C19300" w:themeFill="accent5" w:themeFillShade="BF"/>
                          <w:vAlign w:val="center"/>
                        </w:tcPr>
                        <w:p w14:paraId="5388575F" w14:textId="33AE43D7" w:rsidR="008E38DF" w:rsidRDefault="00D973D4" w:rsidP="001166E3">
                          <w:pPr>
                            <w:pStyle w:val="Footer"/>
                            <w:spacing w:before="0"/>
                          </w:pPr>
                          <w:r>
                            <w:t>Learning from home: self-directed learning resource</w:t>
                          </w:r>
                        </w:p>
                      </w:tc>
                      <w:tc>
                        <w:tcPr>
                          <w:tcW w:w="249" w:type="pct"/>
                          <w:shd w:val="clear" w:color="auto" w:fill="418AB3" w:themeFill="accent1"/>
                          <w:vAlign w:val="center"/>
                        </w:tcPr>
                        <w:p w14:paraId="308CB9E5" w14:textId="2756B1D6" w:rsidR="008E38DF" w:rsidRDefault="00573C38" w:rsidP="00BC3F18">
                          <w:pPr>
                            <w:pStyle w:val="Footer"/>
                            <w:spacing w:before="0"/>
                            <w:jc w:val="center"/>
                          </w:pPr>
                          <w:r>
                            <w:fldChar w:fldCharType="begin"/>
                          </w:r>
                          <w:r>
                            <w:instrText xml:space="preserve"> PAGE   \* MERGEFORMAT </w:instrText>
                          </w:r>
                          <w:r>
                            <w:fldChar w:fldCharType="separate"/>
                          </w:r>
                          <w:r w:rsidR="0028179C">
                            <w:rPr>
                              <w:noProof/>
                            </w:rPr>
                            <w:t>9</w:t>
                          </w:r>
                          <w:r>
                            <w:rPr>
                              <w:noProof/>
                            </w:rPr>
                            <w:fldChar w:fldCharType="end"/>
                          </w:r>
                        </w:p>
                      </w:tc>
                    </w:tr>
                  </w:tbl>
                  <w:p w14:paraId="02BC6614" w14:textId="77777777" w:rsidR="008E38DF" w:rsidRDefault="005A54B4" w:rsidP="00AB1A69">
                    <w:pPr>
                      <w:pStyle w:val="NoSpacing"/>
                      <w:spacing w:before="0"/>
                    </w:pPr>
                  </w:p>
                </w:txbxContent>
              </v:textbox>
              <w10:wrap type="topAndBottom"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5207EB" w14:textId="77777777" w:rsidR="005A54B4" w:rsidRDefault="005A54B4" w:rsidP="00C20C24">
      <w:pPr>
        <w:spacing w:after="0" w:line="240" w:lineRule="auto"/>
      </w:pPr>
      <w:r>
        <w:separator/>
      </w:r>
    </w:p>
  </w:footnote>
  <w:footnote w:type="continuationSeparator" w:id="0">
    <w:p w14:paraId="0A30F17C" w14:textId="77777777" w:rsidR="005A54B4" w:rsidRDefault="005A54B4" w:rsidP="00C20C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259E6"/>
    <w:multiLevelType w:val="hybridMultilevel"/>
    <w:tmpl w:val="0B92517E"/>
    <w:lvl w:ilvl="0" w:tplc="0C090001">
      <w:start w:val="1"/>
      <w:numFmt w:val="bullet"/>
      <w:lvlText w:val=""/>
      <w:lvlJc w:val="left"/>
      <w:pPr>
        <w:ind w:left="720" w:hanging="360"/>
      </w:pPr>
      <w:rPr>
        <w:rFonts w:ascii="Symbol" w:hAnsi="Symbol" w:cs="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5245B07"/>
    <w:multiLevelType w:val="hybridMultilevel"/>
    <w:tmpl w:val="D0BC74EA"/>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6BC7BAB"/>
    <w:multiLevelType w:val="hybridMultilevel"/>
    <w:tmpl w:val="65D29D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8D460C0"/>
    <w:multiLevelType w:val="hybridMultilevel"/>
    <w:tmpl w:val="DB1083F8"/>
    <w:lvl w:ilvl="0" w:tplc="0C090001">
      <w:start w:val="1"/>
      <w:numFmt w:val="bullet"/>
      <w:lvlText w:val=""/>
      <w:lvlJc w:val="left"/>
      <w:pPr>
        <w:ind w:left="720" w:hanging="360"/>
      </w:pPr>
      <w:rPr>
        <w:rFonts w:ascii="Symbol" w:hAnsi="Symbol" w:cs="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0A994D7F"/>
    <w:multiLevelType w:val="hybridMultilevel"/>
    <w:tmpl w:val="9DFAF4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AD0107B"/>
    <w:multiLevelType w:val="hybridMultilevel"/>
    <w:tmpl w:val="D3EC911A"/>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E131237"/>
    <w:multiLevelType w:val="hybridMultilevel"/>
    <w:tmpl w:val="DA769760"/>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0F491C49"/>
    <w:multiLevelType w:val="hybridMultilevel"/>
    <w:tmpl w:val="AE6E6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173291A"/>
    <w:multiLevelType w:val="hybridMultilevel"/>
    <w:tmpl w:val="0A0CF0F2"/>
    <w:lvl w:ilvl="0" w:tplc="B804195A">
      <w:start w:val="1"/>
      <w:numFmt w:val="upperLetter"/>
      <w:lvlText w:val="%1."/>
      <w:lvlJc w:val="left"/>
      <w:pPr>
        <w:ind w:left="1440" w:hanging="360"/>
      </w:pPr>
      <w:rPr>
        <w:rFonts w:ascii="Arial" w:eastAsiaTheme="minorEastAsia" w:hAnsi="Arial" w:cs="Arial"/>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3BF3BC7"/>
    <w:multiLevelType w:val="hybridMultilevel"/>
    <w:tmpl w:val="238047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85A7943"/>
    <w:multiLevelType w:val="hybridMultilevel"/>
    <w:tmpl w:val="94B0C970"/>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1B7A5EAC"/>
    <w:multiLevelType w:val="hybridMultilevel"/>
    <w:tmpl w:val="7F42A2D0"/>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2213586D"/>
    <w:multiLevelType w:val="hybridMultilevel"/>
    <w:tmpl w:val="3654A00E"/>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24B565B9"/>
    <w:multiLevelType w:val="hybridMultilevel"/>
    <w:tmpl w:val="493E386E"/>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28A15951"/>
    <w:multiLevelType w:val="hybridMultilevel"/>
    <w:tmpl w:val="7F1AAE3C"/>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2FBA1DEA"/>
    <w:multiLevelType w:val="hybridMultilevel"/>
    <w:tmpl w:val="94E2139A"/>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359F47FD"/>
    <w:multiLevelType w:val="hybridMultilevel"/>
    <w:tmpl w:val="BC6E59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CFF53C5"/>
    <w:multiLevelType w:val="hybridMultilevel"/>
    <w:tmpl w:val="05F00AC0"/>
    <w:lvl w:ilvl="0" w:tplc="0C090001">
      <w:start w:val="1"/>
      <w:numFmt w:val="bullet"/>
      <w:lvlText w:val=""/>
      <w:lvlJc w:val="left"/>
      <w:pPr>
        <w:ind w:left="720" w:hanging="360"/>
      </w:pPr>
      <w:rPr>
        <w:rFonts w:ascii="Symbol" w:hAnsi="Symbol" w:cs="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3F1124BC"/>
    <w:multiLevelType w:val="hybridMultilevel"/>
    <w:tmpl w:val="E8A4A24A"/>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402E6A14"/>
    <w:multiLevelType w:val="hybridMultilevel"/>
    <w:tmpl w:val="815887B8"/>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44D43C40"/>
    <w:multiLevelType w:val="hybridMultilevel"/>
    <w:tmpl w:val="361060C2"/>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cs="Wingdings" w:hint="default"/>
      </w:rPr>
    </w:lvl>
    <w:lvl w:ilvl="3" w:tplc="0C090001" w:tentative="1">
      <w:start w:val="1"/>
      <w:numFmt w:val="bullet"/>
      <w:lvlText w:val=""/>
      <w:lvlJc w:val="left"/>
      <w:pPr>
        <w:ind w:left="3240" w:hanging="360"/>
      </w:pPr>
      <w:rPr>
        <w:rFonts w:ascii="Symbol" w:hAnsi="Symbol" w:cs="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cs="Wingdings" w:hint="default"/>
      </w:rPr>
    </w:lvl>
    <w:lvl w:ilvl="6" w:tplc="0C090001" w:tentative="1">
      <w:start w:val="1"/>
      <w:numFmt w:val="bullet"/>
      <w:lvlText w:val=""/>
      <w:lvlJc w:val="left"/>
      <w:pPr>
        <w:ind w:left="5400" w:hanging="360"/>
      </w:pPr>
      <w:rPr>
        <w:rFonts w:ascii="Symbol" w:hAnsi="Symbol" w:cs="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cs="Wingdings" w:hint="default"/>
      </w:rPr>
    </w:lvl>
  </w:abstractNum>
  <w:abstractNum w:abstractNumId="21" w15:restartNumberingAfterBreak="0">
    <w:nsid w:val="461027DB"/>
    <w:multiLevelType w:val="hybridMultilevel"/>
    <w:tmpl w:val="7F6CB186"/>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483A27E4"/>
    <w:multiLevelType w:val="hybridMultilevel"/>
    <w:tmpl w:val="13E22AB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54882C13"/>
    <w:multiLevelType w:val="hybridMultilevel"/>
    <w:tmpl w:val="08FADFBA"/>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574830FB"/>
    <w:multiLevelType w:val="hybridMultilevel"/>
    <w:tmpl w:val="A2AC0F0E"/>
    <w:lvl w:ilvl="0" w:tplc="0C090001">
      <w:start w:val="1"/>
      <w:numFmt w:val="bullet"/>
      <w:lvlText w:val=""/>
      <w:lvlJc w:val="left"/>
      <w:pPr>
        <w:ind w:left="1440" w:hanging="360"/>
      </w:pPr>
      <w:rPr>
        <w:rFonts w:ascii="Symbol" w:hAnsi="Symbol" w:cs="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cs="Wingdings" w:hint="default"/>
      </w:rPr>
    </w:lvl>
    <w:lvl w:ilvl="3" w:tplc="0C090001" w:tentative="1">
      <w:start w:val="1"/>
      <w:numFmt w:val="bullet"/>
      <w:lvlText w:val=""/>
      <w:lvlJc w:val="left"/>
      <w:pPr>
        <w:ind w:left="3240" w:hanging="360"/>
      </w:pPr>
      <w:rPr>
        <w:rFonts w:ascii="Symbol" w:hAnsi="Symbol" w:cs="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cs="Wingdings" w:hint="default"/>
      </w:rPr>
    </w:lvl>
    <w:lvl w:ilvl="6" w:tplc="0C090001" w:tentative="1">
      <w:start w:val="1"/>
      <w:numFmt w:val="bullet"/>
      <w:lvlText w:val=""/>
      <w:lvlJc w:val="left"/>
      <w:pPr>
        <w:ind w:left="5400" w:hanging="360"/>
      </w:pPr>
      <w:rPr>
        <w:rFonts w:ascii="Symbol" w:hAnsi="Symbol" w:cs="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cs="Wingdings" w:hint="default"/>
      </w:rPr>
    </w:lvl>
  </w:abstractNum>
  <w:abstractNum w:abstractNumId="25" w15:restartNumberingAfterBreak="0">
    <w:nsid w:val="61357737"/>
    <w:multiLevelType w:val="hybridMultilevel"/>
    <w:tmpl w:val="746A9F9C"/>
    <w:lvl w:ilvl="0" w:tplc="0C090015">
      <w:start w:val="1"/>
      <w:numFmt w:val="upperLetter"/>
      <w:lvlText w:val="%1."/>
      <w:lvlJc w:val="left"/>
      <w:pPr>
        <w:ind w:left="720" w:hanging="360"/>
      </w:pPr>
      <w:rPr>
        <w:rFonts w:hint="default"/>
      </w:rPr>
    </w:lvl>
    <w:lvl w:ilvl="1" w:tplc="B804195A">
      <w:start w:val="1"/>
      <w:numFmt w:val="upperLetter"/>
      <w:lvlText w:val="%2."/>
      <w:lvlJc w:val="left"/>
      <w:pPr>
        <w:ind w:left="1440" w:hanging="360"/>
      </w:pPr>
      <w:rPr>
        <w:rFonts w:ascii="Arial" w:eastAsiaTheme="minorEastAsia" w:hAnsi="Arial" w:cs="Arial"/>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61F66A7D"/>
    <w:multiLevelType w:val="hybridMultilevel"/>
    <w:tmpl w:val="00F64866"/>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6483510F"/>
    <w:multiLevelType w:val="hybridMultilevel"/>
    <w:tmpl w:val="00809810"/>
    <w:lvl w:ilvl="0" w:tplc="B804195A">
      <w:start w:val="1"/>
      <w:numFmt w:val="upperLetter"/>
      <w:lvlText w:val="%1."/>
      <w:lvlJc w:val="left"/>
      <w:pPr>
        <w:ind w:left="1440" w:hanging="360"/>
      </w:pPr>
      <w:rPr>
        <w:rFonts w:ascii="Arial" w:eastAsiaTheme="minorEastAsia" w:hAnsi="Arial" w:cs="Arial"/>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4B8365D"/>
    <w:multiLevelType w:val="hybridMultilevel"/>
    <w:tmpl w:val="B6FC6F14"/>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670E599B"/>
    <w:multiLevelType w:val="hybridMultilevel"/>
    <w:tmpl w:val="F8A43AB2"/>
    <w:lvl w:ilvl="0" w:tplc="69C298AA">
      <w:start w:val="1"/>
      <w:numFmt w:val="bullet"/>
      <w:pStyle w:val="NormalDotPoint"/>
      <w:lvlText w:val="•"/>
      <w:lvlJc w:val="left"/>
      <w:pPr>
        <w:tabs>
          <w:tab w:val="num" w:pos="720"/>
        </w:tabs>
        <w:ind w:left="720" w:hanging="360"/>
      </w:pPr>
      <w:rPr>
        <w:rFonts w:ascii="Times New Roman" w:hAnsi="Times New Roman" w:hint="default"/>
      </w:rPr>
    </w:lvl>
    <w:lvl w:ilvl="1" w:tplc="FACE33CA">
      <w:start w:val="1"/>
      <w:numFmt w:val="bullet"/>
      <w:lvlText w:val="•"/>
      <w:lvlJc w:val="left"/>
      <w:pPr>
        <w:tabs>
          <w:tab w:val="num" w:pos="1440"/>
        </w:tabs>
        <w:ind w:left="1440" w:hanging="360"/>
      </w:pPr>
      <w:rPr>
        <w:rFonts w:ascii="Times New Roman" w:hAnsi="Times New Roman" w:hint="default"/>
      </w:rPr>
    </w:lvl>
    <w:lvl w:ilvl="2" w:tplc="3398B59A" w:tentative="1">
      <w:start w:val="1"/>
      <w:numFmt w:val="bullet"/>
      <w:lvlText w:val="•"/>
      <w:lvlJc w:val="left"/>
      <w:pPr>
        <w:tabs>
          <w:tab w:val="num" w:pos="2160"/>
        </w:tabs>
        <w:ind w:left="2160" w:hanging="360"/>
      </w:pPr>
      <w:rPr>
        <w:rFonts w:ascii="Times New Roman" w:hAnsi="Times New Roman" w:hint="default"/>
      </w:rPr>
    </w:lvl>
    <w:lvl w:ilvl="3" w:tplc="6316C05A" w:tentative="1">
      <w:start w:val="1"/>
      <w:numFmt w:val="bullet"/>
      <w:lvlText w:val="•"/>
      <w:lvlJc w:val="left"/>
      <w:pPr>
        <w:tabs>
          <w:tab w:val="num" w:pos="2880"/>
        </w:tabs>
        <w:ind w:left="2880" w:hanging="360"/>
      </w:pPr>
      <w:rPr>
        <w:rFonts w:ascii="Times New Roman" w:hAnsi="Times New Roman" w:hint="default"/>
      </w:rPr>
    </w:lvl>
    <w:lvl w:ilvl="4" w:tplc="ADC27696" w:tentative="1">
      <w:start w:val="1"/>
      <w:numFmt w:val="bullet"/>
      <w:lvlText w:val="•"/>
      <w:lvlJc w:val="left"/>
      <w:pPr>
        <w:tabs>
          <w:tab w:val="num" w:pos="3600"/>
        </w:tabs>
        <w:ind w:left="3600" w:hanging="360"/>
      </w:pPr>
      <w:rPr>
        <w:rFonts w:ascii="Times New Roman" w:hAnsi="Times New Roman" w:hint="default"/>
      </w:rPr>
    </w:lvl>
    <w:lvl w:ilvl="5" w:tplc="F738A83C" w:tentative="1">
      <w:start w:val="1"/>
      <w:numFmt w:val="bullet"/>
      <w:lvlText w:val="•"/>
      <w:lvlJc w:val="left"/>
      <w:pPr>
        <w:tabs>
          <w:tab w:val="num" w:pos="4320"/>
        </w:tabs>
        <w:ind w:left="4320" w:hanging="360"/>
      </w:pPr>
      <w:rPr>
        <w:rFonts w:ascii="Times New Roman" w:hAnsi="Times New Roman" w:hint="default"/>
      </w:rPr>
    </w:lvl>
    <w:lvl w:ilvl="6" w:tplc="7338B77C" w:tentative="1">
      <w:start w:val="1"/>
      <w:numFmt w:val="bullet"/>
      <w:lvlText w:val="•"/>
      <w:lvlJc w:val="left"/>
      <w:pPr>
        <w:tabs>
          <w:tab w:val="num" w:pos="5040"/>
        </w:tabs>
        <w:ind w:left="5040" w:hanging="360"/>
      </w:pPr>
      <w:rPr>
        <w:rFonts w:ascii="Times New Roman" w:hAnsi="Times New Roman" w:hint="default"/>
      </w:rPr>
    </w:lvl>
    <w:lvl w:ilvl="7" w:tplc="8B887984" w:tentative="1">
      <w:start w:val="1"/>
      <w:numFmt w:val="bullet"/>
      <w:lvlText w:val="•"/>
      <w:lvlJc w:val="left"/>
      <w:pPr>
        <w:tabs>
          <w:tab w:val="num" w:pos="5760"/>
        </w:tabs>
        <w:ind w:left="5760" w:hanging="360"/>
      </w:pPr>
      <w:rPr>
        <w:rFonts w:ascii="Times New Roman" w:hAnsi="Times New Roman" w:hint="default"/>
      </w:rPr>
    </w:lvl>
    <w:lvl w:ilvl="8" w:tplc="1EE0D106"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69EB205B"/>
    <w:multiLevelType w:val="hybridMultilevel"/>
    <w:tmpl w:val="14FA2D3E"/>
    <w:lvl w:ilvl="0" w:tplc="0C090001">
      <w:start w:val="1"/>
      <w:numFmt w:val="bullet"/>
      <w:lvlText w:val=""/>
      <w:lvlJc w:val="left"/>
      <w:pPr>
        <w:ind w:left="108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6A5B7CE0"/>
    <w:multiLevelType w:val="hybridMultilevel"/>
    <w:tmpl w:val="EB3A94F0"/>
    <w:lvl w:ilvl="0" w:tplc="0C090001">
      <w:start w:val="1"/>
      <w:numFmt w:val="bullet"/>
      <w:lvlText w:val=""/>
      <w:lvlJc w:val="left"/>
      <w:pPr>
        <w:ind w:left="720" w:hanging="360"/>
      </w:pPr>
      <w:rPr>
        <w:rFonts w:ascii="Symbol" w:hAnsi="Symbol" w:cs="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2" w15:restartNumberingAfterBreak="0">
    <w:nsid w:val="6AB905FD"/>
    <w:multiLevelType w:val="hybridMultilevel"/>
    <w:tmpl w:val="8C564D1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6D6F1CCD"/>
    <w:multiLevelType w:val="hybridMultilevel"/>
    <w:tmpl w:val="37ECE4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DC43DD3"/>
    <w:multiLevelType w:val="hybridMultilevel"/>
    <w:tmpl w:val="FE3615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F6B3BB8"/>
    <w:multiLevelType w:val="hybridMultilevel"/>
    <w:tmpl w:val="CFEAF062"/>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73000BDA"/>
    <w:multiLevelType w:val="hybridMultilevel"/>
    <w:tmpl w:val="AC165C92"/>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7" w15:restartNumberingAfterBreak="0">
    <w:nsid w:val="74716D31"/>
    <w:multiLevelType w:val="hybridMultilevel"/>
    <w:tmpl w:val="F48E779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7B3D2529"/>
    <w:multiLevelType w:val="hybridMultilevel"/>
    <w:tmpl w:val="A9C8DA50"/>
    <w:lvl w:ilvl="0" w:tplc="0C090001">
      <w:start w:val="1"/>
      <w:numFmt w:val="bullet"/>
      <w:lvlText w:val=""/>
      <w:lvlJc w:val="left"/>
      <w:pPr>
        <w:ind w:left="108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num w:numId="1">
    <w:abstractNumId w:val="16"/>
  </w:num>
  <w:num w:numId="2">
    <w:abstractNumId w:val="29"/>
  </w:num>
  <w:num w:numId="3">
    <w:abstractNumId w:val="32"/>
  </w:num>
  <w:num w:numId="4">
    <w:abstractNumId w:val="7"/>
  </w:num>
  <w:num w:numId="5">
    <w:abstractNumId w:val="9"/>
  </w:num>
  <w:num w:numId="6">
    <w:abstractNumId w:val="34"/>
  </w:num>
  <w:num w:numId="7">
    <w:abstractNumId w:val="2"/>
  </w:num>
  <w:num w:numId="8">
    <w:abstractNumId w:val="35"/>
  </w:num>
  <w:num w:numId="9">
    <w:abstractNumId w:val="5"/>
  </w:num>
  <w:num w:numId="10">
    <w:abstractNumId w:val="33"/>
  </w:num>
  <w:num w:numId="11">
    <w:abstractNumId w:val="37"/>
  </w:num>
  <w:num w:numId="12">
    <w:abstractNumId w:val="4"/>
  </w:num>
  <w:num w:numId="13">
    <w:abstractNumId w:val="22"/>
  </w:num>
  <w:num w:numId="14">
    <w:abstractNumId w:val="3"/>
  </w:num>
  <w:num w:numId="15">
    <w:abstractNumId w:val="23"/>
  </w:num>
  <w:num w:numId="16">
    <w:abstractNumId w:val="0"/>
  </w:num>
  <w:num w:numId="17">
    <w:abstractNumId w:val="12"/>
  </w:num>
  <w:num w:numId="18">
    <w:abstractNumId w:val="19"/>
  </w:num>
  <w:num w:numId="19">
    <w:abstractNumId w:val="21"/>
  </w:num>
  <w:num w:numId="20">
    <w:abstractNumId w:val="14"/>
  </w:num>
  <w:num w:numId="21">
    <w:abstractNumId w:val="13"/>
  </w:num>
  <w:num w:numId="22">
    <w:abstractNumId w:val="1"/>
  </w:num>
  <w:num w:numId="23">
    <w:abstractNumId w:val="11"/>
  </w:num>
  <w:num w:numId="24">
    <w:abstractNumId w:val="28"/>
  </w:num>
  <w:num w:numId="25">
    <w:abstractNumId w:val="25"/>
  </w:num>
  <w:num w:numId="26">
    <w:abstractNumId w:val="38"/>
  </w:num>
  <w:num w:numId="27">
    <w:abstractNumId w:val="24"/>
  </w:num>
  <w:num w:numId="28">
    <w:abstractNumId w:val="30"/>
  </w:num>
  <w:num w:numId="29">
    <w:abstractNumId w:val="20"/>
  </w:num>
  <w:num w:numId="30">
    <w:abstractNumId w:val="36"/>
  </w:num>
  <w:num w:numId="31">
    <w:abstractNumId w:val="18"/>
  </w:num>
  <w:num w:numId="32">
    <w:abstractNumId w:val="31"/>
  </w:num>
  <w:num w:numId="33">
    <w:abstractNumId w:val="17"/>
  </w:num>
  <w:num w:numId="34">
    <w:abstractNumId w:val="27"/>
  </w:num>
  <w:num w:numId="35">
    <w:abstractNumId w:val="8"/>
  </w:num>
  <w:num w:numId="36">
    <w:abstractNumId w:val="26"/>
  </w:num>
  <w:num w:numId="37">
    <w:abstractNumId w:val="10"/>
  </w:num>
  <w:num w:numId="38">
    <w:abstractNumId w:val="15"/>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E6C"/>
    <w:rsid w:val="0000499D"/>
    <w:rsid w:val="0001286A"/>
    <w:rsid w:val="000212D6"/>
    <w:rsid w:val="0003238D"/>
    <w:rsid w:val="00033AE4"/>
    <w:rsid w:val="00052FBD"/>
    <w:rsid w:val="00092464"/>
    <w:rsid w:val="00096773"/>
    <w:rsid w:val="000C5EDD"/>
    <w:rsid w:val="000C77CE"/>
    <w:rsid w:val="000C77E2"/>
    <w:rsid w:val="00111782"/>
    <w:rsid w:val="00115C14"/>
    <w:rsid w:val="00135AF3"/>
    <w:rsid w:val="001510C0"/>
    <w:rsid w:val="0016016F"/>
    <w:rsid w:val="001617BC"/>
    <w:rsid w:val="001779B9"/>
    <w:rsid w:val="001978E7"/>
    <w:rsid w:val="001E1B13"/>
    <w:rsid w:val="001F1FB1"/>
    <w:rsid w:val="00213961"/>
    <w:rsid w:val="00215967"/>
    <w:rsid w:val="00217F5B"/>
    <w:rsid w:val="00237D2F"/>
    <w:rsid w:val="002456E3"/>
    <w:rsid w:val="00251E2D"/>
    <w:rsid w:val="0028179C"/>
    <w:rsid w:val="00296215"/>
    <w:rsid w:val="002B6E0A"/>
    <w:rsid w:val="002C5F85"/>
    <w:rsid w:val="002C7703"/>
    <w:rsid w:val="002D039A"/>
    <w:rsid w:val="002F3970"/>
    <w:rsid w:val="002F5CB5"/>
    <w:rsid w:val="00307FF2"/>
    <w:rsid w:val="00387A55"/>
    <w:rsid w:val="003902B9"/>
    <w:rsid w:val="003B0B3A"/>
    <w:rsid w:val="003C229D"/>
    <w:rsid w:val="0040151C"/>
    <w:rsid w:val="00410E32"/>
    <w:rsid w:val="00411E5C"/>
    <w:rsid w:val="00422244"/>
    <w:rsid w:val="00427D92"/>
    <w:rsid w:val="00444F5E"/>
    <w:rsid w:val="00465738"/>
    <w:rsid w:val="00471815"/>
    <w:rsid w:val="0048135B"/>
    <w:rsid w:val="00484A7A"/>
    <w:rsid w:val="004C2792"/>
    <w:rsid w:val="004F103D"/>
    <w:rsid w:val="004F7F0D"/>
    <w:rsid w:val="00502A4B"/>
    <w:rsid w:val="00510D0B"/>
    <w:rsid w:val="005147A4"/>
    <w:rsid w:val="00514C9E"/>
    <w:rsid w:val="00515EC4"/>
    <w:rsid w:val="00526721"/>
    <w:rsid w:val="0054136F"/>
    <w:rsid w:val="00563E6C"/>
    <w:rsid w:val="00573C38"/>
    <w:rsid w:val="005A54B4"/>
    <w:rsid w:val="005B1B05"/>
    <w:rsid w:val="005B355D"/>
    <w:rsid w:val="005B46AC"/>
    <w:rsid w:val="005C1496"/>
    <w:rsid w:val="005C50FB"/>
    <w:rsid w:val="005E501B"/>
    <w:rsid w:val="005F4664"/>
    <w:rsid w:val="005F66C8"/>
    <w:rsid w:val="0060764A"/>
    <w:rsid w:val="006233BE"/>
    <w:rsid w:val="00647C09"/>
    <w:rsid w:val="0065749A"/>
    <w:rsid w:val="00661875"/>
    <w:rsid w:val="006650F1"/>
    <w:rsid w:val="00683554"/>
    <w:rsid w:val="00687A5C"/>
    <w:rsid w:val="00690995"/>
    <w:rsid w:val="006921E4"/>
    <w:rsid w:val="006B12B8"/>
    <w:rsid w:val="006C6BB8"/>
    <w:rsid w:val="006D26A6"/>
    <w:rsid w:val="0072702A"/>
    <w:rsid w:val="007675EC"/>
    <w:rsid w:val="00770173"/>
    <w:rsid w:val="007707D5"/>
    <w:rsid w:val="007C0F64"/>
    <w:rsid w:val="007F778E"/>
    <w:rsid w:val="00852163"/>
    <w:rsid w:val="00853CA2"/>
    <w:rsid w:val="00862E30"/>
    <w:rsid w:val="00883B70"/>
    <w:rsid w:val="008A4EDD"/>
    <w:rsid w:val="008D4D7A"/>
    <w:rsid w:val="0090782B"/>
    <w:rsid w:val="0092190E"/>
    <w:rsid w:val="009423C2"/>
    <w:rsid w:val="00950937"/>
    <w:rsid w:val="00964F8D"/>
    <w:rsid w:val="009805BC"/>
    <w:rsid w:val="00981AD4"/>
    <w:rsid w:val="00981C03"/>
    <w:rsid w:val="009B3A36"/>
    <w:rsid w:val="009B3AE9"/>
    <w:rsid w:val="009B3BC3"/>
    <w:rsid w:val="009C0831"/>
    <w:rsid w:val="009C24AC"/>
    <w:rsid w:val="009E088B"/>
    <w:rsid w:val="00A01123"/>
    <w:rsid w:val="00A137F2"/>
    <w:rsid w:val="00A15170"/>
    <w:rsid w:val="00A20BD0"/>
    <w:rsid w:val="00A27B48"/>
    <w:rsid w:val="00A33226"/>
    <w:rsid w:val="00A44E6C"/>
    <w:rsid w:val="00A66BB9"/>
    <w:rsid w:val="00A934EB"/>
    <w:rsid w:val="00AC69D6"/>
    <w:rsid w:val="00AD202E"/>
    <w:rsid w:val="00AF7A7B"/>
    <w:rsid w:val="00B013C7"/>
    <w:rsid w:val="00B01AC6"/>
    <w:rsid w:val="00B35BFF"/>
    <w:rsid w:val="00B65CD6"/>
    <w:rsid w:val="00B66082"/>
    <w:rsid w:val="00B8445E"/>
    <w:rsid w:val="00B9260A"/>
    <w:rsid w:val="00BB4979"/>
    <w:rsid w:val="00BC3F18"/>
    <w:rsid w:val="00BD60CB"/>
    <w:rsid w:val="00BE2152"/>
    <w:rsid w:val="00BE711F"/>
    <w:rsid w:val="00BF101F"/>
    <w:rsid w:val="00BF11C7"/>
    <w:rsid w:val="00C00C19"/>
    <w:rsid w:val="00C20C24"/>
    <w:rsid w:val="00C26F6A"/>
    <w:rsid w:val="00C343BB"/>
    <w:rsid w:val="00C370A0"/>
    <w:rsid w:val="00C51A68"/>
    <w:rsid w:val="00C56985"/>
    <w:rsid w:val="00C61514"/>
    <w:rsid w:val="00C617C7"/>
    <w:rsid w:val="00C73BD3"/>
    <w:rsid w:val="00C97C32"/>
    <w:rsid w:val="00CC110B"/>
    <w:rsid w:val="00CE3415"/>
    <w:rsid w:val="00D15350"/>
    <w:rsid w:val="00D335EC"/>
    <w:rsid w:val="00D37065"/>
    <w:rsid w:val="00D47B57"/>
    <w:rsid w:val="00D50ADE"/>
    <w:rsid w:val="00D62F0B"/>
    <w:rsid w:val="00D90DAB"/>
    <w:rsid w:val="00D9712E"/>
    <w:rsid w:val="00D973D4"/>
    <w:rsid w:val="00DA68DD"/>
    <w:rsid w:val="00DB1D38"/>
    <w:rsid w:val="00DB6F87"/>
    <w:rsid w:val="00DB79C9"/>
    <w:rsid w:val="00DE31BD"/>
    <w:rsid w:val="00DE40D7"/>
    <w:rsid w:val="00DE4127"/>
    <w:rsid w:val="00DE54B6"/>
    <w:rsid w:val="00E2156C"/>
    <w:rsid w:val="00E60E9E"/>
    <w:rsid w:val="00EB1696"/>
    <w:rsid w:val="00EC2206"/>
    <w:rsid w:val="00ED5FEA"/>
    <w:rsid w:val="00EF2523"/>
    <w:rsid w:val="00F40005"/>
    <w:rsid w:val="00F44E83"/>
    <w:rsid w:val="00F450F5"/>
    <w:rsid w:val="00F6563A"/>
    <w:rsid w:val="00FA2C46"/>
    <w:rsid w:val="00FB33B6"/>
    <w:rsid w:val="00FC0ADB"/>
    <w:rsid w:val="00FC188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4B8AA"/>
  <w15:chartTrackingRefBased/>
  <w15:docId w15:val="{2D8D0E80-B2D7-469B-A1B3-F60646558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5CD6"/>
  </w:style>
  <w:style w:type="paragraph" w:styleId="Heading1">
    <w:name w:val="heading 1"/>
    <w:basedOn w:val="Normal"/>
    <w:next w:val="Normal"/>
    <w:link w:val="Heading1Char"/>
    <w:uiPriority w:val="9"/>
    <w:qFormat/>
    <w:rsid w:val="00A44E6C"/>
    <w:pPr>
      <w:keepNext/>
      <w:keepLines/>
      <w:spacing w:before="240" w:after="0"/>
      <w:outlineLvl w:val="0"/>
    </w:pPr>
    <w:rPr>
      <w:rFonts w:asciiTheme="majorHAnsi" w:eastAsiaTheme="majorEastAsia" w:hAnsiTheme="majorHAnsi" w:cstheme="majorBidi"/>
      <w:color w:val="306785" w:themeColor="accent1" w:themeShade="BF"/>
      <w:sz w:val="32"/>
      <w:szCs w:val="32"/>
    </w:rPr>
  </w:style>
  <w:style w:type="paragraph" w:styleId="Heading2">
    <w:name w:val="heading 2"/>
    <w:basedOn w:val="Normal"/>
    <w:next w:val="Normal"/>
    <w:link w:val="Heading2Char"/>
    <w:uiPriority w:val="9"/>
    <w:unhideWhenUsed/>
    <w:qFormat/>
    <w:rsid w:val="00C20C24"/>
    <w:pPr>
      <w:keepNext/>
      <w:keepLines/>
      <w:spacing w:before="40" w:after="0"/>
      <w:outlineLvl w:val="1"/>
    </w:pPr>
    <w:rPr>
      <w:rFonts w:asciiTheme="majorHAnsi" w:eastAsiaTheme="majorEastAsia" w:hAnsiTheme="majorHAnsi" w:cstheme="majorBidi"/>
      <w:color w:val="306785" w:themeColor="accent1" w:themeShade="BF"/>
      <w:sz w:val="26"/>
      <w:szCs w:val="26"/>
    </w:rPr>
  </w:style>
  <w:style w:type="paragraph" w:styleId="Heading5">
    <w:name w:val="heading 5"/>
    <w:basedOn w:val="Normal"/>
    <w:next w:val="Normal"/>
    <w:link w:val="Heading5Char"/>
    <w:uiPriority w:val="9"/>
    <w:semiHidden/>
    <w:unhideWhenUsed/>
    <w:qFormat/>
    <w:rsid w:val="00EF2523"/>
    <w:pPr>
      <w:keepNext/>
      <w:keepLines/>
      <w:spacing w:before="40" w:after="0"/>
      <w:outlineLvl w:val="4"/>
    </w:pPr>
    <w:rPr>
      <w:rFonts w:asciiTheme="majorHAnsi" w:eastAsiaTheme="majorEastAsia" w:hAnsiTheme="majorHAnsi" w:cstheme="majorBidi"/>
      <w:color w:val="30678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63E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563E6C"/>
    <w:pPr>
      <w:ind w:left="720"/>
      <w:contextualSpacing/>
    </w:pPr>
  </w:style>
  <w:style w:type="character" w:styleId="Hyperlink">
    <w:name w:val="Hyperlink"/>
    <w:basedOn w:val="DefaultParagraphFont"/>
    <w:uiPriority w:val="99"/>
    <w:unhideWhenUsed/>
    <w:rsid w:val="00563E6C"/>
    <w:rPr>
      <w:color w:val="F59E00" w:themeColor="hyperlink"/>
      <w:u w:val="single"/>
    </w:rPr>
  </w:style>
  <w:style w:type="character" w:customStyle="1" w:styleId="Heading1Char">
    <w:name w:val="Heading 1 Char"/>
    <w:basedOn w:val="DefaultParagraphFont"/>
    <w:link w:val="Heading1"/>
    <w:uiPriority w:val="9"/>
    <w:rsid w:val="00A44E6C"/>
    <w:rPr>
      <w:rFonts w:asciiTheme="majorHAnsi" w:eastAsiaTheme="majorEastAsia" w:hAnsiTheme="majorHAnsi" w:cstheme="majorBidi"/>
      <w:color w:val="306785" w:themeColor="accent1" w:themeShade="BF"/>
      <w:sz w:val="32"/>
      <w:szCs w:val="32"/>
    </w:rPr>
  </w:style>
  <w:style w:type="character" w:customStyle="1" w:styleId="Heading2Char">
    <w:name w:val="Heading 2 Char"/>
    <w:basedOn w:val="DefaultParagraphFont"/>
    <w:link w:val="Heading2"/>
    <w:uiPriority w:val="9"/>
    <w:rsid w:val="00C20C24"/>
    <w:rPr>
      <w:rFonts w:asciiTheme="majorHAnsi" w:eastAsiaTheme="majorEastAsia" w:hAnsiTheme="majorHAnsi" w:cstheme="majorBidi"/>
      <w:color w:val="306785" w:themeColor="accent1" w:themeShade="BF"/>
      <w:sz w:val="26"/>
      <w:szCs w:val="26"/>
    </w:rPr>
  </w:style>
  <w:style w:type="paragraph" w:styleId="Footer">
    <w:name w:val="footer"/>
    <w:basedOn w:val="Normal"/>
    <w:link w:val="FooterChar"/>
    <w:uiPriority w:val="99"/>
    <w:unhideWhenUsed/>
    <w:rsid w:val="00C20C24"/>
    <w:pPr>
      <w:tabs>
        <w:tab w:val="center" w:pos="4513"/>
        <w:tab w:val="right" w:pos="9026"/>
      </w:tabs>
      <w:spacing w:before="240" w:after="0" w:line="240" w:lineRule="auto"/>
    </w:pPr>
    <w:rPr>
      <w:rFonts w:ascii="VIC" w:eastAsiaTheme="minorEastAsia" w:hAnsi="VIC" w:cstheme="minorHAnsi"/>
      <w:iCs/>
      <w:sz w:val="24"/>
      <w:szCs w:val="24"/>
    </w:rPr>
  </w:style>
  <w:style w:type="character" w:customStyle="1" w:styleId="FooterChar">
    <w:name w:val="Footer Char"/>
    <w:basedOn w:val="DefaultParagraphFont"/>
    <w:link w:val="Footer"/>
    <w:uiPriority w:val="99"/>
    <w:rsid w:val="00C20C24"/>
    <w:rPr>
      <w:rFonts w:ascii="VIC" w:eastAsiaTheme="minorEastAsia" w:hAnsi="VIC" w:cstheme="minorHAnsi"/>
      <w:iCs/>
      <w:sz w:val="24"/>
      <w:szCs w:val="24"/>
    </w:rPr>
  </w:style>
  <w:style w:type="paragraph" w:styleId="NoSpacing">
    <w:name w:val="No Spacing"/>
    <w:uiPriority w:val="1"/>
    <w:qFormat/>
    <w:rsid w:val="00C20C24"/>
    <w:pPr>
      <w:spacing w:before="100" w:after="0" w:line="240" w:lineRule="auto"/>
    </w:pPr>
    <w:rPr>
      <w:rFonts w:eastAsiaTheme="minorEastAsia"/>
      <w:sz w:val="20"/>
      <w:szCs w:val="20"/>
    </w:rPr>
  </w:style>
  <w:style w:type="paragraph" w:styleId="Title">
    <w:name w:val="Title"/>
    <w:basedOn w:val="Normal"/>
    <w:next w:val="Normal"/>
    <w:link w:val="TitleChar"/>
    <w:uiPriority w:val="10"/>
    <w:qFormat/>
    <w:rsid w:val="00C20C24"/>
    <w:pPr>
      <w:spacing w:after="0" w:line="240" w:lineRule="auto"/>
    </w:pPr>
    <w:rPr>
      <w:rFonts w:ascii="VIC SemiBold" w:eastAsiaTheme="majorEastAsia" w:hAnsi="VIC SemiBold" w:cstheme="majorBidi"/>
      <w:iCs/>
      <w:caps/>
      <w:color w:val="418AB3" w:themeColor="accent1"/>
      <w:spacing w:val="10"/>
      <w:sz w:val="52"/>
      <w:szCs w:val="52"/>
    </w:rPr>
  </w:style>
  <w:style w:type="character" w:customStyle="1" w:styleId="TitleChar">
    <w:name w:val="Title Char"/>
    <w:basedOn w:val="DefaultParagraphFont"/>
    <w:link w:val="Title"/>
    <w:uiPriority w:val="10"/>
    <w:rsid w:val="00C20C24"/>
    <w:rPr>
      <w:rFonts w:ascii="VIC SemiBold" w:eastAsiaTheme="majorEastAsia" w:hAnsi="VIC SemiBold" w:cstheme="majorBidi"/>
      <w:iCs/>
      <w:caps/>
      <w:color w:val="418AB3" w:themeColor="accent1"/>
      <w:spacing w:val="10"/>
      <w:sz w:val="52"/>
      <w:szCs w:val="52"/>
    </w:rPr>
  </w:style>
  <w:style w:type="paragraph" w:styleId="Subtitle">
    <w:name w:val="Subtitle"/>
    <w:basedOn w:val="Normal"/>
    <w:next w:val="Normal"/>
    <w:link w:val="SubtitleChar"/>
    <w:uiPriority w:val="11"/>
    <w:qFormat/>
    <w:rsid w:val="00C20C24"/>
    <w:pPr>
      <w:spacing w:after="500" w:line="240" w:lineRule="auto"/>
    </w:pPr>
    <w:rPr>
      <w:rFonts w:ascii="VIC" w:eastAsiaTheme="minorEastAsia" w:hAnsi="VIC" w:cstheme="minorHAnsi"/>
      <w:iCs/>
      <w:caps/>
      <w:color w:val="595959" w:themeColor="text1" w:themeTint="A6"/>
      <w:spacing w:val="10"/>
      <w:sz w:val="24"/>
      <w:szCs w:val="21"/>
    </w:rPr>
  </w:style>
  <w:style w:type="character" w:customStyle="1" w:styleId="SubtitleChar">
    <w:name w:val="Subtitle Char"/>
    <w:basedOn w:val="DefaultParagraphFont"/>
    <w:link w:val="Subtitle"/>
    <w:uiPriority w:val="11"/>
    <w:rsid w:val="00C20C24"/>
    <w:rPr>
      <w:rFonts w:ascii="VIC" w:eastAsiaTheme="minorEastAsia" w:hAnsi="VIC" w:cstheme="minorHAnsi"/>
      <w:iCs/>
      <w:caps/>
      <w:color w:val="595959" w:themeColor="text1" w:themeTint="A6"/>
      <w:spacing w:val="10"/>
      <w:sz w:val="24"/>
      <w:szCs w:val="21"/>
    </w:rPr>
  </w:style>
  <w:style w:type="paragraph" w:styleId="CommentText">
    <w:name w:val="annotation text"/>
    <w:basedOn w:val="Normal"/>
    <w:link w:val="CommentTextChar"/>
    <w:uiPriority w:val="99"/>
    <w:unhideWhenUsed/>
    <w:rsid w:val="00C20C24"/>
    <w:pPr>
      <w:spacing w:before="240" w:line="240" w:lineRule="auto"/>
    </w:pPr>
    <w:rPr>
      <w:rFonts w:ascii="VIC" w:hAnsi="VIC" w:cstheme="minorHAnsi"/>
      <w:iCs/>
      <w:sz w:val="24"/>
      <w:szCs w:val="24"/>
    </w:rPr>
  </w:style>
  <w:style w:type="character" w:customStyle="1" w:styleId="CommentTextChar">
    <w:name w:val="Comment Text Char"/>
    <w:basedOn w:val="DefaultParagraphFont"/>
    <w:link w:val="CommentText"/>
    <w:uiPriority w:val="99"/>
    <w:rsid w:val="00C20C24"/>
    <w:rPr>
      <w:rFonts w:ascii="VIC" w:hAnsi="VIC" w:cstheme="minorHAnsi"/>
      <w:iCs/>
      <w:sz w:val="24"/>
      <w:szCs w:val="24"/>
    </w:rPr>
  </w:style>
  <w:style w:type="character" w:styleId="CommentReference">
    <w:name w:val="annotation reference"/>
    <w:basedOn w:val="DefaultParagraphFont"/>
    <w:uiPriority w:val="99"/>
    <w:semiHidden/>
    <w:unhideWhenUsed/>
    <w:rsid w:val="00C20C24"/>
    <w:rPr>
      <w:sz w:val="16"/>
      <w:szCs w:val="16"/>
    </w:rPr>
  </w:style>
  <w:style w:type="table" w:styleId="GridTable4-Accent1">
    <w:name w:val="Grid Table 4 Accent 1"/>
    <w:basedOn w:val="TableNormal"/>
    <w:uiPriority w:val="49"/>
    <w:rsid w:val="00C20C24"/>
    <w:pPr>
      <w:spacing w:before="100" w:after="0" w:line="240" w:lineRule="auto"/>
    </w:pPr>
    <w:rPr>
      <w:rFonts w:eastAsiaTheme="minorEastAsia"/>
      <w:sz w:val="20"/>
      <w:szCs w:val="20"/>
    </w:rPr>
    <w:tblPr>
      <w:tblStyleRowBandSize w:val="1"/>
      <w:tblStyleColBandSize w:val="1"/>
      <w:tblBorders>
        <w:top w:val="single" w:sz="4" w:space="0" w:color="89B9D4" w:themeColor="accent1" w:themeTint="99"/>
        <w:left w:val="single" w:sz="4" w:space="0" w:color="89B9D4" w:themeColor="accent1" w:themeTint="99"/>
        <w:bottom w:val="single" w:sz="4" w:space="0" w:color="89B9D4" w:themeColor="accent1" w:themeTint="99"/>
        <w:right w:val="single" w:sz="4" w:space="0" w:color="89B9D4" w:themeColor="accent1" w:themeTint="99"/>
        <w:insideH w:val="single" w:sz="4" w:space="0" w:color="89B9D4" w:themeColor="accent1" w:themeTint="99"/>
        <w:insideV w:val="single" w:sz="4" w:space="0" w:color="89B9D4" w:themeColor="accent1" w:themeTint="99"/>
      </w:tblBorders>
    </w:tblPr>
    <w:tblStylePr w:type="firstRow">
      <w:rPr>
        <w:b/>
        <w:bCs/>
        <w:color w:val="FFFFFF" w:themeColor="background1"/>
      </w:rPr>
      <w:tblPr/>
      <w:tcPr>
        <w:tcBorders>
          <w:top w:val="single" w:sz="4" w:space="0" w:color="418AB3" w:themeColor="accent1"/>
          <w:left w:val="single" w:sz="4" w:space="0" w:color="418AB3" w:themeColor="accent1"/>
          <w:bottom w:val="single" w:sz="4" w:space="0" w:color="418AB3" w:themeColor="accent1"/>
          <w:right w:val="single" w:sz="4" w:space="0" w:color="418AB3" w:themeColor="accent1"/>
          <w:insideH w:val="nil"/>
          <w:insideV w:val="nil"/>
        </w:tcBorders>
        <w:shd w:val="clear" w:color="auto" w:fill="418AB3" w:themeFill="accent1"/>
      </w:tcPr>
    </w:tblStylePr>
    <w:tblStylePr w:type="lastRow">
      <w:rPr>
        <w:b/>
        <w:bCs/>
      </w:rPr>
      <w:tblPr/>
      <w:tcPr>
        <w:tcBorders>
          <w:top w:val="double" w:sz="4" w:space="0" w:color="418AB3" w:themeColor="accent1"/>
        </w:tcBorders>
      </w:tcPr>
    </w:tblStylePr>
    <w:tblStylePr w:type="firstCol">
      <w:rPr>
        <w:b/>
        <w:bCs/>
      </w:rPr>
    </w:tblStylePr>
    <w:tblStylePr w:type="lastCol">
      <w:rPr>
        <w:b/>
        <w:bCs/>
      </w:rPr>
    </w:tblStylePr>
    <w:tblStylePr w:type="band1Vert">
      <w:tblPr/>
      <w:tcPr>
        <w:shd w:val="clear" w:color="auto" w:fill="D7E7F0" w:themeFill="accent1" w:themeFillTint="33"/>
      </w:tcPr>
    </w:tblStylePr>
    <w:tblStylePr w:type="band1Horz">
      <w:tblPr/>
      <w:tcPr>
        <w:shd w:val="clear" w:color="auto" w:fill="D7E7F0" w:themeFill="accent1" w:themeFillTint="33"/>
      </w:tcPr>
    </w:tblStylePr>
  </w:style>
  <w:style w:type="paragraph" w:customStyle="1" w:styleId="NormalDotPoint">
    <w:name w:val="Normal Dot Point"/>
    <w:basedOn w:val="ListParagraph"/>
    <w:link w:val="NormalDotPointChar"/>
    <w:qFormat/>
    <w:rsid w:val="00C20C24"/>
    <w:pPr>
      <w:numPr>
        <w:numId w:val="2"/>
      </w:numPr>
      <w:spacing w:before="120" w:after="0" w:line="240" w:lineRule="auto"/>
      <w:contextualSpacing w:val="0"/>
    </w:pPr>
  </w:style>
  <w:style w:type="character" w:customStyle="1" w:styleId="ListParagraphChar">
    <w:name w:val="List Paragraph Char"/>
    <w:basedOn w:val="DefaultParagraphFont"/>
    <w:link w:val="ListParagraph"/>
    <w:uiPriority w:val="34"/>
    <w:rsid w:val="00C20C24"/>
  </w:style>
  <w:style w:type="character" w:customStyle="1" w:styleId="NormalDotPointChar">
    <w:name w:val="Normal Dot Point Char"/>
    <w:basedOn w:val="ListParagraphChar"/>
    <w:link w:val="NormalDotPoint"/>
    <w:rsid w:val="00C20C24"/>
  </w:style>
  <w:style w:type="paragraph" w:customStyle="1" w:styleId="Tabletext">
    <w:name w:val="Table text"/>
    <w:basedOn w:val="Normal"/>
    <w:link w:val="TabletextChar"/>
    <w:qFormat/>
    <w:rsid w:val="00C20C24"/>
    <w:pPr>
      <w:spacing w:before="120" w:after="120" w:line="240" w:lineRule="auto"/>
    </w:pPr>
    <w:rPr>
      <w:rFonts w:ascii="VIC" w:eastAsiaTheme="minorEastAsia" w:hAnsi="VIC" w:cstheme="minorHAnsi"/>
      <w:iCs/>
      <w:sz w:val="24"/>
      <w:szCs w:val="24"/>
    </w:rPr>
  </w:style>
  <w:style w:type="character" w:customStyle="1" w:styleId="TabletextChar">
    <w:name w:val="Table text Char"/>
    <w:basedOn w:val="DefaultParagraphFont"/>
    <w:link w:val="Tabletext"/>
    <w:rsid w:val="00C20C24"/>
    <w:rPr>
      <w:rFonts w:ascii="VIC" w:eastAsiaTheme="minorEastAsia" w:hAnsi="VIC" w:cstheme="minorHAnsi"/>
      <w:iCs/>
      <w:sz w:val="24"/>
      <w:szCs w:val="24"/>
    </w:rPr>
  </w:style>
  <w:style w:type="table" w:customStyle="1" w:styleId="GridTable4-Accent11">
    <w:name w:val="Grid Table 4 - Accent 11"/>
    <w:basedOn w:val="TableNormal"/>
    <w:uiPriority w:val="49"/>
    <w:rsid w:val="00C20C24"/>
    <w:pPr>
      <w:spacing w:before="100" w:after="0" w:line="240" w:lineRule="auto"/>
    </w:pPr>
    <w:rPr>
      <w:rFonts w:eastAsiaTheme="minorEastAsia"/>
      <w:sz w:val="20"/>
      <w:szCs w:val="20"/>
    </w:rPr>
    <w:tblPr>
      <w:tblStyleRowBandSize w:val="1"/>
      <w:tblStyleColBandSize w:val="1"/>
      <w:tblBorders>
        <w:top w:val="single" w:sz="4" w:space="0" w:color="89B9D4" w:themeColor="accent1" w:themeTint="99"/>
        <w:left w:val="single" w:sz="4" w:space="0" w:color="89B9D4" w:themeColor="accent1" w:themeTint="99"/>
        <w:bottom w:val="single" w:sz="4" w:space="0" w:color="89B9D4" w:themeColor="accent1" w:themeTint="99"/>
        <w:right w:val="single" w:sz="4" w:space="0" w:color="89B9D4" w:themeColor="accent1" w:themeTint="99"/>
        <w:insideH w:val="single" w:sz="4" w:space="0" w:color="89B9D4" w:themeColor="accent1" w:themeTint="99"/>
        <w:insideV w:val="single" w:sz="4" w:space="0" w:color="89B9D4" w:themeColor="accent1" w:themeTint="99"/>
      </w:tblBorders>
    </w:tblPr>
    <w:tblStylePr w:type="firstRow">
      <w:rPr>
        <w:b/>
        <w:bCs/>
        <w:color w:val="FFFFFF" w:themeColor="background1"/>
      </w:rPr>
      <w:tblPr/>
      <w:tcPr>
        <w:tcBorders>
          <w:top w:val="single" w:sz="4" w:space="0" w:color="418AB3" w:themeColor="accent1"/>
          <w:left w:val="single" w:sz="4" w:space="0" w:color="418AB3" w:themeColor="accent1"/>
          <w:bottom w:val="single" w:sz="4" w:space="0" w:color="418AB3" w:themeColor="accent1"/>
          <w:right w:val="single" w:sz="4" w:space="0" w:color="418AB3" w:themeColor="accent1"/>
          <w:insideH w:val="nil"/>
          <w:insideV w:val="nil"/>
        </w:tcBorders>
        <w:shd w:val="clear" w:color="auto" w:fill="418AB3" w:themeFill="accent1"/>
      </w:tcPr>
    </w:tblStylePr>
    <w:tblStylePr w:type="lastRow">
      <w:rPr>
        <w:b/>
        <w:bCs/>
      </w:rPr>
      <w:tblPr/>
      <w:tcPr>
        <w:tcBorders>
          <w:top w:val="double" w:sz="4" w:space="0" w:color="418AB3" w:themeColor="accent1"/>
        </w:tcBorders>
      </w:tcPr>
    </w:tblStylePr>
    <w:tblStylePr w:type="firstCol">
      <w:rPr>
        <w:b/>
        <w:bCs/>
      </w:rPr>
    </w:tblStylePr>
    <w:tblStylePr w:type="lastCol">
      <w:rPr>
        <w:b/>
        <w:bCs/>
      </w:rPr>
    </w:tblStylePr>
    <w:tblStylePr w:type="band1Vert">
      <w:tblPr/>
      <w:tcPr>
        <w:shd w:val="clear" w:color="auto" w:fill="D7E7F0" w:themeFill="accent1" w:themeFillTint="33"/>
      </w:tcPr>
    </w:tblStylePr>
    <w:tblStylePr w:type="band1Horz">
      <w:tblPr/>
      <w:tcPr>
        <w:shd w:val="clear" w:color="auto" w:fill="D7E7F0" w:themeFill="accent1" w:themeFillTint="33"/>
      </w:tcPr>
    </w:tblStylePr>
  </w:style>
  <w:style w:type="paragraph" w:styleId="Header">
    <w:name w:val="header"/>
    <w:basedOn w:val="Normal"/>
    <w:link w:val="HeaderChar"/>
    <w:uiPriority w:val="99"/>
    <w:unhideWhenUsed/>
    <w:rsid w:val="00C20C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20C24"/>
  </w:style>
  <w:style w:type="paragraph" w:styleId="BalloonText">
    <w:name w:val="Balloon Text"/>
    <w:basedOn w:val="Normal"/>
    <w:link w:val="BalloonTextChar"/>
    <w:uiPriority w:val="99"/>
    <w:semiHidden/>
    <w:unhideWhenUsed/>
    <w:rsid w:val="008A4E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4EDD"/>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237D2F"/>
    <w:pPr>
      <w:spacing w:before="0"/>
    </w:pPr>
    <w:rPr>
      <w:rFonts w:asciiTheme="minorHAnsi" w:hAnsiTheme="minorHAnsi" w:cstheme="minorBidi"/>
      <w:b/>
      <w:bCs/>
      <w:iCs w:val="0"/>
      <w:sz w:val="20"/>
      <w:szCs w:val="20"/>
    </w:rPr>
  </w:style>
  <w:style w:type="character" w:customStyle="1" w:styleId="CommentSubjectChar">
    <w:name w:val="Comment Subject Char"/>
    <w:basedOn w:val="CommentTextChar"/>
    <w:link w:val="CommentSubject"/>
    <w:uiPriority w:val="99"/>
    <w:semiHidden/>
    <w:rsid w:val="00237D2F"/>
    <w:rPr>
      <w:rFonts w:ascii="VIC" w:hAnsi="VIC" w:cstheme="minorHAnsi"/>
      <w:b/>
      <w:bCs/>
      <w:iCs w:val="0"/>
      <w:sz w:val="20"/>
      <w:szCs w:val="20"/>
    </w:rPr>
  </w:style>
  <w:style w:type="character" w:customStyle="1" w:styleId="UnresolvedMention1">
    <w:name w:val="Unresolved Mention1"/>
    <w:basedOn w:val="DefaultParagraphFont"/>
    <w:uiPriority w:val="99"/>
    <w:semiHidden/>
    <w:unhideWhenUsed/>
    <w:rsid w:val="009423C2"/>
    <w:rPr>
      <w:color w:val="605E5C"/>
      <w:shd w:val="clear" w:color="auto" w:fill="E1DFDD"/>
    </w:rPr>
  </w:style>
  <w:style w:type="paragraph" w:customStyle="1" w:styleId="ESBodyText">
    <w:name w:val="ES_Body Text"/>
    <w:basedOn w:val="Normal"/>
    <w:qFormat/>
    <w:rsid w:val="00410E32"/>
    <w:pPr>
      <w:spacing w:after="120" w:line="240" w:lineRule="atLeast"/>
    </w:pPr>
    <w:rPr>
      <w:rFonts w:ascii="Arial" w:eastAsiaTheme="minorEastAsia" w:hAnsi="Arial" w:cs="Arial"/>
      <w:sz w:val="18"/>
      <w:szCs w:val="18"/>
    </w:rPr>
  </w:style>
  <w:style w:type="character" w:customStyle="1" w:styleId="UnresolvedMention">
    <w:name w:val="Unresolved Mention"/>
    <w:basedOn w:val="DefaultParagraphFont"/>
    <w:uiPriority w:val="99"/>
    <w:semiHidden/>
    <w:unhideWhenUsed/>
    <w:rsid w:val="00DA68DD"/>
    <w:rPr>
      <w:color w:val="605E5C"/>
      <w:shd w:val="clear" w:color="auto" w:fill="E1DFDD"/>
    </w:rPr>
  </w:style>
  <w:style w:type="character" w:customStyle="1" w:styleId="Heading5Char">
    <w:name w:val="Heading 5 Char"/>
    <w:basedOn w:val="DefaultParagraphFont"/>
    <w:link w:val="Heading5"/>
    <w:uiPriority w:val="9"/>
    <w:semiHidden/>
    <w:rsid w:val="00EF2523"/>
    <w:rPr>
      <w:rFonts w:asciiTheme="majorHAnsi" w:eastAsiaTheme="majorEastAsia" w:hAnsiTheme="majorHAnsi" w:cstheme="majorBidi"/>
      <w:color w:val="30678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983055">
      <w:bodyDiv w:val="1"/>
      <w:marLeft w:val="0"/>
      <w:marRight w:val="0"/>
      <w:marTop w:val="0"/>
      <w:marBottom w:val="0"/>
      <w:divBdr>
        <w:top w:val="none" w:sz="0" w:space="0" w:color="auto"/>
        <w:left w:val="none" w:sz="0" w:space="0" w:color="auto"/>
        <w:bottom w:val="none" w:sz="0" w:space="0" w:color="auto"/>
        <w:right w:val="none" w:sz="0" w:space="0" w:color="auto"/>
      </w:divBdr>
    </w:div>
    <w:div w:id="631596257">
      <w:bodyDiv w:val="1"/>
      <w:marLeft w:val="0"/>
      <w:marRight w:val="0"/>
      <w:marTop w:val="0"/>
      <w:marBottom w:val="0"/>
      <w:divBdr>
        <w:top w:val="none" w:sz="0" w:space="0" w:color="auto"/>
        <w:left w:val="none" w:sz="0" w:space="0" w:color="auto"/>
        <w:bottom w:val="none" w:sz="0" w:space="0" w:color="auto"/>
        <w:right w:val="none" w:sz="0" w:space="0" w:color="auto"/>
      </w:divBdr>
      <w:divsChild>
        <w:div w:id="165755641">
          <w:marLeft w:val="0"/>
          <w:marRight w:val="0"/>
          <w:marTop w:val="0"/>
          <w:marBottom w:val="0"/>
          <w:divBdr>
            <w:top w:val="none" w:sz="0" w:space="0" w:color="auto"/>
            <w:left w:val="none" w:sz="0" w:space="0" w:color="auto"/>
            <w:bottom w:val="none" w:sz="0" w:space="0" w:color="auto"/>
            <w:right w:val="none" w:sz="0" w:space="0" w:color="auto"/>
          </w:divBdr>
          <w:divsChild>
            <w:div w:id="1486433200">
              <w:marLeft w:val="0"/>
              <w:marRight w:val="0"/>
              <w:marTop w:val="0"/>
              <w:marBottom w:val="0"/>
              <w:divBdr>
                <w:top w:val="none" w:sz="0" w:space="0" w:color="auto"/>
                <w:left w:val="none" w:sz="0" w:space="0" w:color="auto"/>
                <w:bottom w:val="none" w:sz="0" w:space="0" w:color="auto"/>
                <w:right w:val="none" w:sz="0" w:space="0" w:color="auto"/>
              </w:divBdr>
            </w:div>
          </w:divsChild>
        </w:div>
        <w:div w:id="1356927498">
          <w:marLeft w:val="0"/>
          <w:marRight w:val="0"/>
          <w:marTop w:val="0"/>
          <w:marBottom w:val="0"/>
          <w:divBdr>
            <w:top w:val="none" w:sz="0" w:space="0" w:color="auto"/>
            <w:left w:val="none" w:sz="0" w:space="0" w:color="auto"/>
            <w:bottom w:val="none" w:sz="0" w:space="0" w:color="auto"/>
            <w:right w:val="none" w:sz="0" w:space="0" w:color="auto"/>
          </w:divBdr>
        </w:div>
      </w:divsChild>
    </w:div>
    <w:div w:id="1256980845">
      <w:bodyDiv w:val="1"/>
      <w:marLeft w:val="0"/>
      <w:marRight w:val="0"/>
      <w:marTop w:val="0"/>
      <w:marBottom w:val="0"/>
      <w:divBdr>
        <w:top w:val="none" w:sz="0" w:space="0" w:color="auto"/>
        <w:left w:val="none" w:sz="0" w:space="0" w:color="auto"/>
        <w:bottom w:val="none" w:sz="0" w:space="0" w:color="auto"/>
        <w:right w:val="none" w:sz="0" w:space="0" w:color="auto"/>
      </w:divBdr>
      <w:divsChild>
        <w:div w:id="962345860">
          <w:marLeft w:val="0"/>
          <w:marRight w:val="0"/>
          <w:marTop w:val="0"/>
          <w:marBottom w:val="0"/>
          <w:divBdr>
            <w:top w:val="none" w:sz="0" w:space="0" w:color="auto"/>
            <w:left w:val="none" w:sz="0" w:space="0" w:color="auto"/>
            <w:bottom w:val="none" w:sz="0" w:space="0" w:color="auto"/>
            <w:right w:val="none" w:sz="0" w:space="0" w:color="auto"/>
          </w:divBdr>
          <w:divsChild>
            <w:div w:id="401100809">
              <w:marLeft w:val="0"/>
              <w:marRight w:val="0"/>
              <w:marTop w:val="0"/>
              <w:marBottom w:val="0"/>
              <w:divBdr>
                <w:top w:val="none" w:sz="0" w:space="0" w:color="auto"/>
                <w:left w:val="none" w:sz="0" w:space="0" w:color="auto"/>
                <w:bottom w:val="none" w:sz="0" w:space="0" w:color="auto"/>
                <w:right w:val="none" w:sz="0" w:space="0" w:color="auto"/>
              </w:divBdr>
              <w:divsChild>
                <w:div w:id="1362631712">
                  <w:marLeft w:val="0"/>
                  <w:marRight w:val="0"/>
                  <w:marTop w:val="0"/>
                  <w:marBottom w:val="0"/>
                  <w:divBdr>
                    <w:top w:val="none" w:sz="0" w:space="0" w:color="auto"/>
                    <w:left w:val="none" w:sz="0" w:space="0" w:color="auto"/>
                    <w:bottom w:val="none" w:sz="0" w:space="0" w:color="auto"/>
                    <w:right w:val="none" w:sz="0" w:space="0" w:color="auto"/>
                  </w:divBdr>
                </w:div>
              </w:divsChild>
            </w:div>
            <w:div w:id="207750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martcopying.edu.au/information-sheets/schools/useful-creative-commons-and-other-free-educational-resources-for-parents-supporting-students"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victoriancurriculum.vcaa.vic.edu.au/" TargetMode="External"/><Relationship Id="rId17" Type="http://schemas.openxmlformats.org/officeDocument/2006/relationships/hyperlink" Target="mailto:copyright@edumail.vic.gov.au" TargetMode="External"/><Relationship Id="rId2" Type="http://schemas.openxmlformats.org/officeDocument/2006/relationships/customXml" Target="../customXml/item2.xml"/><Relationship Id="rId16" Type="http://schemas.openxmlformats.org/officeDocument/2006/relationships/hyperlink" Target="https://creativecommons.org/licenses/by-nc/4.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imeo.com/415719783" TargetMode="External"/></Relationships>
</file>

<file path=word/theme/theme1.xml><?xml version="1.0" encoding="utf-8"?>
<a:theme xmlns:a="http://schemas.openxmlformats.org/drawingml/2006/main" name="Office Theme">
  <a:themeElements>
    <a:clrScheme name="Marquee">
      <a:dk1>
        <a:srgbClr val="000000"/>
      </a:dk1>
      <a:lt1>
        <a:sysClr val="window" lastClr="FFFFFF"/>
      </a:lt1>
      <a:dk2>
        <a:srgbClr val="5E5E5E"/>
      </a:dk2>
      <a:lt2>
        <a:srgbClr val="DDDDDD"/>
      </a:lt2>
      <a:accent1>
        <a:srgbClr val="418AB3"/>
      </a:accent1>
      <a:accent2>
        <a:srgbClr val="A6B727"/>
      </a:accent2>
      <a:accent3>
        <a:srgbClr val="F69200"/>
      </a:accent3>
      <a:accent4>
        <a:srgbClr val="838383"/>
      </a:accent4>
      <a:accent5>
        <a:srgbClr val="FEC306"/>
      </a:accent5>
      <a:accent6>
        <a:srgbClr val="DF5327"/>
      </a:accent6>
      <a:hlink>
        <a:srgbClr val="F59E00"/>
      </a:hlink>
      <a:folHlink>
        <a:srgbClr val="B2B2B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ET Document" ma:contentTypeID="0x010100C1A95F885C0B4A62AE4D0515D220750C0070A007F01A18AE48B1FD985279A1D277" ma:contentTypeVersion="18" ma:contentTypeDescription="DET Document" ma:contentTypeScope="" ma:versionID="60d06f67d3e37a86f444c59445cbc81a">
  <xsd:schema xmlns:xsd="http://www.w3.org/2001/XMLSchema" xmlns:xs="http://www.w3.org/2001/XMLSchema" xmlns:p="http://schemas.microsoft.com/office/2006/metadata/properties" xmlns:ns1="http://schemas.microsoft.com/sharepoint/v3" xmlns:ns2="http://schemas.microsoft.com/Sharepoint/v3" xmlns:ns3="1966e606-8b69-4075-9ef8-a409e80aaa70" targetNamespace="http://schemas.microsoft.com/office/2006/metadata/properties" ma:root="true" ma:fieldsID="f4820ce6820c2784ebc80a93a3e56af4" ns1:_="" ns2:_="" ns3:_="">
    <xsd:import namespace="http://schemas.microsoft.com/sharepoint/v3"/>
    <xsd:import namespace="http://schemas.microsoft.com/Sharepoint/v3"/>
    <xsd:import namespace="1966e606-8b69-4075-9ef8-a409e80aaa70"/>
    <xsd:element name="properties">
      <xsd:complexType>
        <xsd:sequence>
          <xsd:element name="documentManagement">
            <xsd:complexType>
              <xsd:all>
                <xsd:element ref="ns2:DET_EDRMS_Date" minOccurs="0"/>
                <xsd:element ref="ns2:DET_EDRMS_Author" minOccurs="0"/>
                <xsd:element ref="ns2:DET_EDRMS_Category" minOccurs="0"/>
                <xsd:element ref="ns3:TaxCatchAll" minOccurs="0"/>
                <xsd:element ref="ns3:TaxCatchAllLabel" minOccurs="0"/>
                <xsd:element ref="ns2:DET_EDRMS_RCSTaxHTField0" minOccurs="0"/>
                <xsd:element ref="ns2:DET_EDRMS_BusUnitTaxHTField0" minOccurs="0"/>
                <xsd:element ref="ns2:DET_EDRMS_SecClassTaxHTField0" minOccurs="0"/>
                <xsd:element ref="ns2:DET_EDRMS_Description" minOccurs="0"/>
                <xsd:element ref="ns1:PublishingConta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ContactName" ma:index="20" nillable="true" ma:displayName="Contact Name" ma:description="Contact Name is a site column created by the Publishing feature. It is used on the Page Content Type as the name of the person or group who is the contact person for the page." ma:hidden="true" ma:internalName="PublishingContactNam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ET_EDRMS_Date" ma:index="8" nillable="true" ma:displayName="Date" ma:default="" ma:format="DateOnly" ma:internalName="DET_EDRMS_Date" ma:readOnly="false">
      <xsd:simpleType>
        <xsd:restriction base="dms:DateTime"/>
      </xsd:simpleType>
    </xsd:element>
    <xsd:element name="DET_EDRMS_Author" ma:index="9" nillable="true" ma:displayName="Author" ma:default="" ma:internalName="DET_EDRMS_Author" ma:readOnly="false">
      <xsd:simpleType>
        <xsd:restriction base="dms:Text">
          <xsd:maxLength value="255"/>
        </xsd:restriction>
      </xsd:simpleType>
    </xsd:element>
    <xsd:element name="DET_EDRMS_Category" ma:index="10" nillable="true" ma:displayName="Category" ma:default="" ma:internalName="DET_EDRMS_Category" ma:readOnly="false">
      <xsd:simpleType>
        <xsd:restriction base="dms:Text">
          <xsd:maxLength value="255"/>
        </xsd:restriction>
      </xsd:simpleType>
    </xsd:element>
    <xsd:element name="DET_EDRMS_RCSTaxHTField0" ma:index="13" nillable="true" ma:taxonomy="true" ma:internalName="DET_EDRMS_RCSTaxHTField0" ma:taxonomyFieldName="DET_EDRMS_RCS" ma:displayName="RCS" ma:readOnly="true" ma:default="" ma:fieldId="{b94599ac-76d7-4d0a-81e2-e0d597ad60b0}" ma:sspId="272df97b-2740-40bb-9c0d-572a441144cd" ma:termSetId="759985f7-f856-45a6-bc29-a99c164acfb5" ma:anchorId="00000000-0000-0000-0000-000000000000" ma:open="false" ma:isKeyword="false">
      <xsd:complexType>
        <xsd:sequence>
          <xsd:element ref="pc:Terms" minOccurs="0" maxOccurs="1"/>
        </xsd:sequence>
      </xsd:complexType>
    </xsd:element>
    <xsd:element name="DET_EDRMS_BusUnitTaxHTField0" ma:index="15" nillable="true" ma:taxonomy="true" ma:internalName="DET_EDRMS_BusUnitTaxHTField0" ma:taxonomyFieldName="DET_EDRMS_BusUnit" ma:displayName="business unit" ma:readOnly="false" ma:default="" ma:fieldId="{6a09474b-ef6b-487d-9343-1ac28330710e}" ma:sspId="272df97b-2740-40bb-9c0d-572a441144cd" ma:termSetId="46e496f0-ccd4-43cf-a51f-50fd2b955286" ma:anchorId="00000000-0000-0000-0000-000000000000" ma:open="false" ma:isKeyword="false">
      <xsd:complexType>
        <xsd:sequence>
          <xsd:element ref="pc:Terms" minOccurs="0" maxOccurs="1"/>
        </xsd:sequence>
      </xsd:complexType>
    </xsd:element>
    <xsd:element name="DET_EDRMS_SecClassTaxHTField0" ma:index="17" nillable="true" ma:taxonomy="true" ma:internalName="DET_EDRMS_SecClassTaxHTField0" ma:taxonomyFieldName="DET_EDRMS_SecClass" ma:displayName="Security Classification" ma:readOnly="false" ma:default="" ma:fieldId="{5f325da7-47e2-4289-8db0-23622dd7f876}" ma:sspId="272df97b-2740-40bb-9c0d-572a441144cd" ma:termSetId="824106a0-5d61-4c80-a0b7-f264a0cc5794" ma:anchorId="00000000-0000-0000-0000-000000000000" ma:open="false" ma:isKeyword="false">
      <xsd:complexType>
        <xsd:sequence>
          <xsd:element ref="pc:Terms" minOccurs="0" maxOccurs="1"/>
        </xsd:sequence>
      </xsd:complexType>
    </xsd:element>
    <xsd:element name="DET_EDRMS_Description" ma:index="19" nillable="true" ma:displayName="Document Description" ma:default="" ma:description="" ma:internalName="DET_EDRMS_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966e606-8b69-4075-9ef8-a409e80aaa70"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5fd28c8f-cdde-492d-987e-a406b347cb4f}" ma:internalName="TaxCatchAll" ma:readOnly="false" ma:showField="CatchAllData" ma:web="1966e606-8b69-4075-9ef8-a409e80aaa70">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5fd28c8f-cdde-492d-987e-a406b347cb4f}" ma:internalName="TaxCatchAllLabel" ma:readOnly="true" ma:showField="CatchAllDataLabel" ma:web="1966e606-8b69-4075-9ef8-a409e80aaa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ET_EDRMS_Date xmlns="http://schemas.microsoft.com/Sharepoint/v3" xsi:nil="true"/>
    <DET_EDRMS_Author xmlns="http://schemas.microsoft.com/Sharepoint/v3" xsi:nil="true"/>
    <DET_EDRMS_Category xmlns="http://schemas.microsoft.com/Sharepoint/v3" xsi:nil="true"/>
    <DET_EDRMS_SecClassTaxHTField0 xmlns="http://schemas.microsoft.com/Sharepoint/v3">
      <Terms xmlns="http://schemas.microsoft.com/office/infopath/2007/PartnerControls"/>
    </DET_EDRMS_SecClassTaxHTField0>
    <DET_EDRMS_BusUnitTaxHTField0 xmlns="http://schemas.microsoft.com/Sharepoint/v3">
      <Terms xmlns="http://schemas.microsoft.com/office/infopath/2007/PartnerControls"/>
    </DET_EDRMS_BusUnitTaxHTField0>
    <TaxCatchAll xmlns="1966e606-8b69-4075-9ef8-a409e80aaa70">
      <Value>28</Value>
    </TaxCatchAll>
    <PublishingContactName xmlns="http://schemas.microsoft.com/sharepoint/v3" xsi:nil="true"/>
    <DET_EDRMS_Description xmlns="http://schemas.microsoft.com/Sharepoint/v3" xsi:nil="true"/>
    <DET_EDRMS_RCSTaxHTField0 xmlns="http://schemas.microsoft.com/Sharepoint/v3">
      <Terms xmlns="http://schemas.microsoft.com/office/infopath/2007/PartnerControls">
        <TermInfo xmlns="http://schemas.microsoft.com/office/infopath/2007/PartnerControls">
          <TermName xmlns="http://schemas.microsoft.com/office/infopath/2007/PartnerControls">13.1.2 Internal Policy</TermName>
          <TermId xmlns="http://schemas.microsoft.com/office/infopath/2007/PartnerControls">ad985a07-89db-41e4-84da-e1a6cef79014</TermId>
        </TermInfo>
      </Terms>
    </DET_EDRMS_RCSTaxHTField0>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610953-ED03-405E-8D01-46EAF53A47D8}">
  <ds:schemaRefs>
    <ds:schemaRef ds:uri="http://schemas.microsoft.com/sharepoint/v3/contenttype/forms"/>
  </ds:schemaRefs>
</ds:datastoreItem>
</file>

<file path=customXml/itemProps2.xml><?xml version="1.0" encoding="utf-8"?>
<ds:datastoreItem xmlns:ds="http://schemas.openxmlformats.org/officeDocument/2006/customXml" ds:itemID="{270B51EB-7206-4208-9583-0C5988078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
    <ds:schemaRef ds:uri="1966e606-8b69-4075-9ef8-a409e80aaa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E651BC-773D-41E8-BBA3-FA21C4C50B21}">
  <ds:schemaRefs>
    <ds:schemaRef ds:uri="http://schemas.microsoft.com/sharepoint/events"/>
  </ds:schemaRefs>
</ds:datastoreItem>
</file>

<file path=customXml/itemProps4.xml><?xml version="1.0" encoding="utf-8"?>
<ds:datastoreItem xmlns:ds="http://schemas.openxmlformats.org/officeDocument/2006/customXml" ds:itemID="{FA0958F4-49FF-4A0D-858E-E2ED18AEAC6B}">
  <ds:schemaRefs>
    <ds:schemaRef ds:uri="http://schemas.microsoft.com/office/2006/metadata/properties"/>
    <ds:schemaRef ds:uri="http://schemas.microsoft.com/office/infopath/2007/PartnerControls"/>
    <ds:schemaRef ds:uri="http://schemas.microsoft.com/Sharepoint/v3"/>
    <ds:schemaRef ds:uri="1966e606-8b69-4075-9ef8-a409e80aaa70"/>
    <ds:schemaRef ds:uri="http://schemas.microsoft.com/sharepoint/v3"/>
  </ds:schemaRefs>
</ds:datastoreItem>
</file>

<file path=customXml/itemProps5.xml><?xml version="1.0" encoding="utf-8"?>
<ds:datastoreItem xmlns:ds="http://schemas.openxmlformats.org/officeDocument/2006/customXml" ds:itemID="{A11AB714-E899-4268-BB52-6572D17DD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1139</TotalTime>
  <Pages>9</Pages>
  <Words>1928</Words>
  <Characters>10995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DET</Company>
  <LinksUpToDate>false</LinksUpToDate>
  <CharactersWithSpaces>12898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OKeeffe, Briony J</dc:creator>
  <cp:keywords/>
  <dc:description/>
  <cp:lastModifiedBy>Windows User</cp:lastModifiedBy>
  <cp:revision>26</cp:revision>
  <dcterms:created xsi:type="dcterms:W3CDTF">2020-05-01T22:53:00Z</dcterms:created>
  <dcterms:modified xsi:type="dcterms:W3CDTF">2020-05-08T01:23:00Z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0x010100C1A95F885C0B4A62AE4D0515D220750C0070A007F01A18AE48B1FD985279A1D277</vt:lpwstr>
  </property>
  <property fmtid="{D5CDD505-2E9C-101B-9397-08002B2CF9AE}" pid="3" name="DET_EDRMS_RCS">
    <vt:lpwstr>28;#13.1.2 Internal Policy|ad985a07-89db-41e4-84da-e1a6cef79014</vt:lpwstr>
  </property>
  <property fmtid="{D5CDD505-2E9C-101B-9397-08002B2CF9AE}" pid="4" name="RecordPoint_RecordNumberSubmitted">
    <vt:lpwstr>R20200265450</vt:lpwstr>
  </property>
  <property fmtid="{D5CDD505-2E9C-101B-9397-08002B2CF9AE}" pid="5" name="RecordPoint_ActiveItemUniqueId">
    <vt:lpwstr>{e53d3acc-aa24-4576-8041-ae9750e5d8c3}</vt:lpwstr>
  </property>
  <property fmtid="{D5CDD505-2E9C-101B-9397-08002B2CF9AE}" pid="6" name="RecordPoint_SubmissionCompleted">
    <vt:lpwstr>2020-04-14T15:25:56.8694444+10:00</vt:lpwstr>
  </property>
  <property fmtid="{D5CDD505-2E9C-101B-9397-08002B2CF9AE}" pid="7" name="RecordPoint_ActiveItemWebId">
    <vt:lpwstr>{a5aac4e7-642e-466c-a7f1-132e81d07b01}</vt:lpwstr>
  </property>
  <property fmtid="{D5CDD505-2E9C-101B-9397-08002B2CF9AE}" pid="8" name="RecordPoint_WorkflowType">
    <vt:lpwstr>ActiveSubmitStub</vt:lpwstr>
  </property>
  <property fmtid="{D5CDD505-2E9C-101B-9397-08002B2CF9AE}" pid="9" name="RecordPoint_ActiveItemSiteId">
    <vt:lpwstr>{03dc8113-b288-4f44-a289-6e7ea0196235}</vt:lpwstr>
  </property>
  <property fmtid="{D5CDD505-2E9C-101B-9397-08002B2CF9AE}" pid="10" name="RecordPoint_ActiveItemListId">
    <vt:lpwstr>{fce56d84-e776-4dd6-996f-c315be321133}</vt:lpwstr>
  </property>
  <property fmtid="{D5CDD505-2E9C-101B-9397-08002B2CF9AE}" pid="11" name="DET_EDRMS_BusUnit">
    <vt:lpwstr/>
  </property>
  <property fmtid="{D5CDD505-2E9C-101B-9397-08002B2CF9AE}" pid="12" name="DET_EDRMS_SecClass">
    <vt:lpwstr/>
  </property>
</Properties>
</file>